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511527">
      <w:pPr>
        <w:pStyle w:val="1"/>
      </w:pPr>
      <w:r>
        <w:fldChar w:fldCharType="begin"/>
      </w:r>
      <w:r>
        <w:instrText>HYPERLINK "garantF1://12048567.0"</w:instrText>
      </w:r>
      <w:r>
        <w:fldChar w:fldCharType="separate"/>
      </w:r>
      <w:r>
        <w:rPr>
          <w:rStyle w:val="a4"/>
          <w:b w:val="0"/>
          <w:bCs w:val="0"/>
        </w:rPr>
        <w:t>Федеральный закон от 27 июля 2006 г. N 152-ФЗ</w:t>
      </w:r>
      <w:r>
        <w:rPr>
          <w:rStyle w:val="a4"/>
          <w:b w:val="0"/>
          <w:bCs w:val="0"/>
        </w:rPr>
        <w:br/>
        <w:t>"О персональных данных"</w:t>
      </w:r>
      <w:r>
        <w:fldChar w:fldCharType="end"/>
      </w:r>
    </w:p>
    <w:p w:rsidR="00000000" w:rsidRDefault="00511527">
      <w:pPr>
        <w:pStyle w:val="ac"/>
      </w:pPr>
      <w:r>
        <w:t>С изменениями и дополнениями от:</w:t>
      </w:r>
    </w:p>
    <w:p w:rsidR="00000000" w:rsidRDefault="00511527">
      <w:pPr>
        <w:pStyle w:val="a7"/>
      </w:pPr>
      <w: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w:t>
      </w:r>
      <w:r>
        <w:t>7 г.</w:t>
      </w:r>
    </w:p>
    <w:p w:rsidR="00000000" w:rsidRDefault="00511527"/>
    <w:p w:rsidR="00000000" w:rsidRDefault="00511527">
      <w:r>
        <w:rPr>
          <w:rStyle w:val="a3"/>
        </w:rPr>
        <w:t>Принят Государственной Думой 8 июля 2006 года</w:t>
      </w:r>
    </w:p>
    <w:p w:rsidR="00000000" w:rsidRDefault="00511527">
      <w:r>
        <w:rPr>
          <w:rStyle w:val="a3"/>
        </w:rPr>
        <w:t>Одобрен Советом Федерации 14 июля 2006 года</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настоящему Федеральному закону</w:t>
      </w:r>
    </w:p>
    <w:p w:rsidR="00000000" w:rsidRDefault="00511527">
      <w:pPr>
        <w:pStyle w:val="a9"/>
      </w:pPr>
    </w:p>
    <w:p w:rsidR="00000000" w:rsidRDefault="00511527">
      <w:pPr>
        <w:pStyle w:val="1"/>
      </w:pPr>
      <w:bookmarkStart w:id="1" w:name="sub_100"/>
      <w:r>
        <w:t>Глава 1. Общие положения</w:t>
      </w:r>
    </w:p>
    <w:bookmarkEnd w:id="1"/>
    <w:p w:rsidR="00000000" w:rsidRDefault="00511527"/>
    <w:p w:rsidR="00000000" w:rsidRDefault="00511527">
      <w:pPr>
        <w:pStyle w:val="a5"/>
      </w:pPr>
      <w:bookmarkStart w:id="2" w:name="sub_1"/>
      <w:r>
        <w:rPr>
          <w:rStyle w:val="a3"/>
        </w:rPr>
        <w:t>Статья 1</w:t>
      </w:r>
      <w:r>
        <w:t>. Сфера действия настоящего Федерального закона</w:t>
      </w:r>
    </w:p>
    <w:bookmarkEnd w:id="2"/>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 настоящего Федерального закона</w:t>
      </w:r>
    </w:p>
    <w:p w:rsidR="00000000" w:rsidRDefault="00511527">
      <w:pPr>
        <w:pStyle w:val="a9"/>
        <w:rPr>
          <w:color w:val="000000"/>
          <w:sz w:val="16"/>
          <w:szCs w:val="16"/>
        </w:rPr>
      </w:pPr>
      <w:bookmarkStart w:id="3" w:name="sub_101"/>
      <w:r>
        <w:rPr>
          <w:color w:val="000000"/>
          <w:sz w:val="16"/>
          <w:szCs w:val="16"/>
        </w:rPr>
        <w:t>Информация об изменениях:</w:t>
      </w:r>
    </w:p>
    <w:bookmarkEnd w:id="3"/>
    <w:p w:rsidR="00000000" w:rsidRDefault="00511527">
      <w:pPr>
        <w:pStyle w:val="aa"/>
      </w:pPr>
      <w:r>
        <w:fldChar w:fldCharType="begin"/>
      </w:r>
      <w:r>
        <w:instrText>HYPERLINK "garantF1://12088322.1011"</w:instrText>
      </w:r>
      <w:r>
        <w:fldChar w:fldCharType="separate"/>
      </w:r>
      <w:r>
        <w:rPr>
          <w:rStyle w:val="a4"/>
        </w:rPr>
        <w:t>Федеральным законом</w:t>
      </w:r>
      <w:r>
        <w:fldChar w:fldCharType="end"/>
      </w:r>
      <w:r>
        <w:t xml:space="preserve"> от 25 июля 2011 г. N 261-ФЗ часть 1 статьи 1 настоящего Федерального закона изложена в </w:t>
      </w:r>
      <w:r>
        <w:t xml:space="preserve">новой редакции, </w:t>
      </w:r>
      <w:hyperlink r:id="rId5"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6" w:history="1">
        <w:r>
          <w:rPr>
            <w:rStyle w:val="a4"/>
          </w:rPr>
          <w:t>См. текст части в предыдущей редакции</w:t>
        </w:r>
      </w:hyperlink>
    </w:p>
    <w:p w:rsidR="00000000" w:rsidRDefault="00511527">
      <w:r>
        <w:t>1. Настоящим Федеральным законом регулируются отношения, связ</w:t>
      </w:r>
      <w:r>
        <w:t>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w:t>
      </w:r>
      <w:r>
        <w:t>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w:t>
      </w:r>
      <w:r>
        <w:t>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w:t>
      </w:r>
      <w:r>
        <w:t>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511527">
      <w:bookmarkStart w:id="4" w:name="sub_102"/>
      <w:r>
        <w:t>2. Действие настоящего Федерального закона не распространяет</w:t>
      </w:r>
      <w:r>
        <w:t>ся на отношения, возникающие при:</w:t>
      </w:r>
    </w:p>
    <w:p w:rsidR="00000000" w:rsidRDefault="00511527">
      <w:bookmarkStart w:id="5" w:name="sub_1021"/>
      <w:bookmarkEnd w:id="4"/>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511527">
      <w:bookmarkStart w:id="6" w:name="sub_1022"/>
      <w:bookmarkEnd w:id="5"/>
      <w:r>
        <w:t>2) организации хранения, комплек</w:t>
      </w:r>
      <w:r>
        <w:t xml:space="preserve">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7" w:history="1">
        <w:r>
          <w:rPr>
            <w:rStyle w:val="a4"/>
          </w:rPr>
          <w:t>законодательством</w:t>
        </w:r>
      </w:hyperlink>
      <w:r>
        <w:t xml:space="preserve"> об архивном деле в Российской Федерации;</w:t>
      </w:r>
    </w:p>
    <w:p w:rsidR="00000000" w:rsidRDefault="00511527">
      <w:bookmarkStart w:id="7" w:name="sub_1023"/>
      <w:bookmarkEnd w:id="6"/>
      <w:r>
        <w:t xml:space="preserve">3) </w:t>
      </w:r>
      <w:hyperlink r:id="rId8" w:history="1">
        <w:r>
          <w:rPr>
            <w:rStyle w:val="a4"/>
          </w:rPr>
          <w:t>утратил силу</w:t>
        </w:r>
      </w:hyperlink>
      <w:r>
        <w:t xml:space="preserve"> с 1 июля 2011 г.;</w:t>
      </w:r>
    </w:p>
    <w:bookmarkEnd w:id="7"/>
    <w:p w:rsidR="00000000" w:rsidRDefault="00511527">
      <w:pPr>
        <w:pStyle w:val="a9"/>
        <w:rPr>
          <w:color w:val="000000"/>
          <w:sz w:val="16"/>
          <w:szCs w:val="16"/>
        </w:rPr>
      </w:pPr>
      <w:r>
        <w:rPr>
          <w:color w:val="000000"/>
          <w:sz w:val="16"/>
          <w:szCs w:val="16"/>
        </w:rPr>
        <w:t>Информация об изменениях:</w:t>
      </w:r>
    </w:p>
    <w:p w:rsidR="00000000" w:rsidRDefault="00511527">
      <w:pPr>
        <w:pStyle w:val="aa"/>
      </w:pPr>
      <w:r>
        <w:lastRenderedPageBreak/>
        <w:t xml:space="preserve">См. текст </w:t>
      </w:r>
      <w:hyperlink r:id="rId9" w:history="1">
        <w:r>
          <w:rPr>
            <w:rStyle w:val="a4"/>
          </w:rPr>
          <w:t>пункта 3 части 2</w:t>
        </w:r>
      </w:hyperlink>
    </w:p>
    <w:p w:rsidR="00000000" w:rsidRDefault="00511527">
      <w:bookmarkStart w:id="8" w:name="sub_1024"/>
      <w:r>
        <w:t xml:space="preserve">4) обработке персональных данных, отнесенных в установленном </w:t>
      </w:r>
      <w:hyperlink r:id="rId10" w:history="1">
        <w:r>
          <w:rPr>
            <w:rStyle w:val="a4"/>
          </w:rPr>
          <w:t>порядке</w:t>
        </w:r>
      </w:hyperlink>
      <w:r>
        <w:t xml:space="preserve"> к сведениям, составляющим </w:t>
      </w:r>
      <w:hyperlink r:id="rId11" w:history="1">
        <w:r>
          <w:rPr>
            <w:rStyle w:val="a4"/>
          </w:rPr>
          <w:t>государственную тайну</w:t>
        </w:r>
      </w:hyperlink>
      <w:r>
        <w:t>;</w:t>
      </w:r>
    </w:p>
    <w:p w:rsidR="00000000" w:rsidRDefault="00511527">
      <w:bookmarkStart w:id="9" w:name="sub_1025"/>
      <w:bookmarkEnd w:id="8"/>
      <w:r>
        <w:t xml:space="preserve">5) утратил силу с 10 августа 2017 г. - </w:t>
      </w:r>
      <w:hyperlink r:id="rId12" w:history="1">
        <w:r>
          <w:rPr>
            <w:rStyle w:val="a4"/>
          </w:rPr>
          <w:t>Федеральный закон</w:t>
        </w:r>
      </w:hyperlink>
      <w:r>
        <w:t xml:space="preserve"> от 29 июля 2017 г.</w:t>
      </w:r>
      <w:r>
        <w:t xml:space="preserve"> N 223-ФЗ</w:t>
      </w:r>
    </w:p>
    <w:bookmarkEnd w:id="9"/>
    <w:p w:rsidR="00000000" w:rsidRDefault="00511527">
      <w:pPr>
        <w:pStyle w:val="a9"/>
        <w:rPr>
          <w:color w:val="000000"/>
          <w:sz w:val="16"/>
          <w:szCs w:val="16"/>
        </w:rPr>
      </w:pPr>
      <w:r>
        <w:rPr>
          <w:color w:val="000000"/>
          <w:sz w:val="16"/>
          <w:szCs w:val="16"/>
        </w:rPr>
        <w:t>Информация об изменениях:</w:t>
      </w:r>
    </w:p>
    <w:p w:rsidR="00000000" w:rsidRDefault="00511527">
      <w:pPr>
        <w:pStyle w:val="aa"/>
      </w:pPr>
      <w:hyperlink r:id="rId13" w:history="1">
        <w:r>
          <w:rPr>
            <w:rStyle w:val="a4"/>
          </w:rPr>
          <w:t>См. предыдущую редакцию</w:t>
        </w:r>
      </w:hyperlink>
    </w:p>
    <w:p w:rsidR="00000000" w:rsidRDefault="00511527">
      <w:pPr>
        <w:pStyle w:val="aa"/>
      </w:pPr>
    </w:p>
    <w:p w:rsidR="00000000" w:rsidRDefault="00511527">
      <w:pPr>
        <w:pStyle w:val="aa"/>
      </w:pPr>
      <w:bookmarkStart w:id="10" w:name="sub_103"/>
      <w:r>
        <w:t xml:space="preserve">Статья 1 дополнена частью 3 с 10 августа 2017 г. - </w:t>
      </w:r>
      <w:hyperlink r:id="rId14" w:history="1">
        <w:r>
          <w:rPr>
            <w:rStyle w:val="a4"/>
          </w:rPr>
          <w:t>Федеральный закон</w:t>
        </w:r>
      </w:hyperlink>
      <w:r>
        <w:t xml:space="preserve"> от 29 июля 2017 г. N 223-ФЗ</w:t>
      </w:r>
    </w:p>
    <w:bookmarkEnd w:id="10"/>
    <w:p w:rsidR="00000000" w:rsidRDefault="00511527">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w:t>
      </w:r>
      <w:r>
        <w:t xml:space="preserve">я условий для доступа к указанной информации осуществляются в соответствии с </w:t>
      </w:r>
      <w:hyperlink r:id="rId15"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511527"/>
    <w:p w:rsidR="00000000" w:rsidRDefault="00511527">
      <w:pPr>
        <w:pStyle w:val="a5"/>
      </w:pPr>
      <w:bookmarkStart w:id="11" w:name="sub_2"/>
      <w:r>
        <w:rPr>
          <w:rStyle w:val="a3"/>
        </w:rPr>
        <w:t>Стат</w:t>
      </w:r>
      <w:r>
        <w:rPr>
          <w:rStyle w:val="a3"/>
        </w:rPr>
        <w:t>ья 2</w:t>
      </w:r>
      <w:r>
        <w:t>. Цель настоящего Федерального закона</w:t>
      </w:r>
    </w:p>
    <w:bookmarkEnd w:id="11"/>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2 настоящего Федерального закона</w:t>
      </w:r>
    </w:p>
    <w:p w:rsidR="00000000" w:rsidRDefault="00511527">
      <w:r>
        <w:t>Целью настоящего Федерального закона является обеспечение защиты прав и свобод человека и гражданина при обработке его персональных данных, в т</w:t>
      </w:r>
      <w:r>
        <w:t>ом числе защиты прав на неприкосновенность частной жизни, личную и семейную тайну.</w:t>
      </w:r>
    </w:p>
    <w:p w:rsidR="00000000" w:rsidRDefault="00511527"/>
    <w:p w:rsidR="00000000" w:rsidRDefault="00511527">
      <w:pPr>
        <w:pStyle w:val="a9"/>
        <w:rPr>
          <w:color w:val="000000"/>
          <w:sz w:val="16"/>
          <w:szCs w:val="16"/>
        </w:rPr>
      </w:pPr>
      <w:bookmarkStart w:id="12" w:name="sub_3"/>
      <w:r>
        <w:rPr>
          <w:color w:val="000000"/>
          <w:sz w:val="16"/>
          <w:szCs w:val="16"/>
        </w:rPr>
        <w:t>Информация об изменениях:</w:t>
      </w:r>
    </w:p>
    <w:bookmarkEnd w:id="12"/>
    <w:p w:rsidR="00000000" w:rsidRDefault="00511527">
      <w:pPr>
        <w:pStyle w:val="aa"/>
      </w:pPr>
      <w:r>
        <w:fldChar w:fldCharType="begin"/>
      </w:r>
      <w:r>
        <w:instrText>HYPERLINK "garantF1://12088322.1002"</w:instrText>
      </w:r>
      <w:r>
        <w:fldChar w:fldCharType="separate"/>
      </w:r>
      <w:r>
        <w:rPr>
          <w:rStyle w:val="a4"/>
        </w:rPr>
        <w:t>Федеральным законом</w:t>
      </w:r>
      <w:r>
        <w:fldChar w:fldCharType="end"/>
      </w:r>
      <w:r>
        <w:t xml:space="preserve"> от 25 июля 2011 г. N </w:t>
      </w:r>
      <w:r>
        <w:t xml:space="preserve">261-ФЗ статья 3 настоящего Федерального закона изложена в новой редакции, </w:t>
      </w:r>
      <w:hyperlink r:id="rId16"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17" w:history="1">
        <w:r>
          <w:rPr>
            <w:rStyle w:val="a4"/>
          </w:rPr>
          <w:t>См. текст статьи в предыдущей редакции</w:t>
        </w:r>
      </w:hyperlink>
    </w:p>
    <w:p w:rsidR="00000000" w:rsidRDefault="00511527">
      <w:pPr>
        <w:pStyle w:val="a5"/>
      </w:pPr>
      <w:r>
        <w:rPr>
          <w:rStyle w:val="a3"/>
        </w:rPr>
        <w:t>Стат</w:t>
      </w:r>
      <w:r>
        <w:rPr>
          <w:rStyle w:val="a3"/>
        </w:rPr>
        <w:t>ья 3</w:t>
      </w:r>
      <w:r>
        <w:t>. Основные понятия, используемые в настоящем Федеральном законе</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3 настоящего Федерального закона</w:t>
      </w:r>
    </w:p>
    <w:p w:rsidR="00000000" w:rsidRDefault="00511527">
      <w:pPr>
        <w:pStyle w:val="a9"/>
      </w:pPr>
    </w:p>
    <w:p w:rsidR="00000000" w:rsidRDefault="00511527">
      <w:r>
        <w:t>В целях настоящего Федерального закона используются следующие основные понятия:</w:t>
      </w:r>
    </w:p>
    <w:p w:rsidR="00000000" w:rsidRDefault="00511527">
      <w:bookmarkStart w:id="13" w:name="sub_301"/>
      <w:r>
        <w:t xml:space="preserve">1) </w:t>
      </w:r>
      <w:r>
        <w:rPr>
          <w:rStyle w:val="a3"/>
        </w:rPr>
        <w:t>персональные данные</w:t>
      </w:r>
      <w:r>
        <w:t xml:space="preserve"> - любая инф</w:t>
      </w:r>
      <w:r>
        <w:t>ормация, относящаяся к прямо или косвенно определенному или определяемому физическому лицу (субъекту персональных данных);</w:t>
      </w:r>
    </w:p>
    <w:bookmarkStart w:id="14" w:name="sub_302"/>
    <w:bookmarkEnd w:id="13"/>
    <w:p w:rsidR="00000000" w:rsidRDefault="00511527">
      <w:r>
        <w:fldChar w:fldCharType="begin"/>
      </w:r>
      <w:r>
        <w:instrText>HYPERLINK "garantF1://70016792.1"</w:instrText>
      </w:r>
      <w:r>
        <w:fldChar w:fldCharType="separate"/>
      </w:r>
      <w:r>
        <w:rPr>
          <w:rStyle w:val="a4"/>
        </w:rPr>
        <w:t>2)</w:t>
      </w:r>
      <w:r>
        <w:fldChar w:fldCharType="end"/>
      </w:r>
      <w:r>
        <w:t xml:space="preserve"> </w:t>
      </w:r>
      <w:r>
        <w:rPr>
          <w:rStyle w:val="a3"/>
        </w:rPr>
        <w:t>оператор</w:t>
      </w:r>
      <w:r>
        <w:t xml:space="preserve"> - государственный орган, муниципальный орган, юридическое или физическо</w:t>
      </w:r>
      <w:r>
        <w:t>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w:t>
      </w:r>
      <w:r>
        <w:t>емые с персональными данными;</w:t>
      </w:r>
    </w:p>
    <w:p w:rsidR="00000000" w:rsidRDefault="00511527">
      <w:bookmarkStart w:id="15" w:name="sub_303"/>
      <w:bookmarkEnd w:id="14"/>
      <w:r>
        <w:t xml:space="preserve">3) </w:t>
      </w:r>
      <w:r>
        <w:rPr>
          <w:rStyle w:val="a3"/>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w:t>
      </w:r>
      <w:r>
        <w:t xml:space="preserve">ключая сбор, запись, систематизацию, накопление, хранение, уточнение (обновление, </w:t>
      </w:r>
      <w:r>
        <w:lastRenderedPageBreak/>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511527">
      <w:bookmarkStart w:id="16" w:name="sub_313"/>
      <w:bookmarkEnd w:id="15"/>
      <w:r>
        <w:t xml:space="preserve">4)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000000" w:rsidRDefault="00511527">
      <w:bookmarkStart w:id="17" w:name="sub_304"/>
      <w:bookmarkEnd w:id="16"/>
      <w:r>
        <w:t xml:space="preserve">5) </w:t>
      </w:r>
      <w:r>
        <w:rPr>
          <w:rStyle w:val="a3"/>
        </w:rPr>
        <w:t>распространение персональных данных</w:t>
      </w:r>
      <w:r>
        <w:t xml:space="preserve"> - действия, направленные на раскрытие персональных данных неопределенному </w:t>
      </w:r>
      <w:r>
        <w:t>кругу лиц;</w:t>
      </w:r>
    </w:p>
    <w:p w:rsidR="00000000" w:rsidRDefault="00511527">
      <w:bookmarkStart w:id="18" w:name="sub_314"/>
      <w:bookmarkEnd w:id="17"/>
      <w:r>
        <w:t xml:space="preserve">6) </w:t>
      </w:r>
      <w:r>
        <w:rPr>
          <w:rStyle w:val="a3"/>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000000" w:rsidRDefault="00511527">
      <w:bookmarkStart w:id="19" w:name="sub_306"/>
      <w:bookmarkEnd w:id="18"/>
      <w:r>
        <w:t xml:space="preserve">7) </w:t>
      </w:r>
      <w:r>
        <w:rPr>
          <w:rStyle w:val="a3"/>
        </w:rPr>
        <w:t>блокирование персональных данных</w:t>
      </w:r>
      <w:r>
        <w:t xml:space="preserve"> - временное прекращение обработки пер</w:t>
      </w:r>
      <w:r>
        <w:t>сональных данных (за исключением случаев, если обработка необходима для уточнения персональных данных);</w:t>
      </w:r>
    </w:p>
    <w:p w:rsidR="00000000" w:rsidRDefault="00511527">
      <w:bookmarkStart w:id="20" w:name="sub_307"/>
      <w:bookmarkEnd w:id="19"/>
      <w:r>
        <w:t xml:space="preserve">8)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w:t>
      </w:r>
      <w:r>
        <w:t>нформационной системе персональных данных и (или) в результате которых уничтожаются материальные носители персональных данных;</w:t>
      </w:r>
    </w:p>
    <w:p w:rsidR="00000000" w:rsidRDefault="00511527">
      <w:bookmarkStart w:id="21" w:name="sub_308"/>
      <w:bookmarkEnd w:id="20"/>
      <w:r>
        <w:t xml:space="preserve">9) </w:t>
      </w:r>
      <w:r>
        <w:rPr>
          <w:rStyle w:val="a3"/>
        </w:rPr>
        <w:t>обезличивание персональных данных</w:t>
      </w:r>
      <w:r>
        <w:t xml:space="preserve"> - действия, в результате которых становится невозможным без использования допо</w:t>
      </w:r>
      <w:r>
        <w:t>лнительной информации определить принадлежность персональных данных конкретному субъекту персональных данных;</w:t>
      </w:r>
    </w:p>
    <w:p w:rsidR="00000000" w:rsidRDefault="00511527">
      <w:bookmarkStart w:id="22" w:name="sub_309"/>
      <w:bookmarkEnd w:id="21"/>
      <w:r>
        <w:t xml:space="preserve">10) </w:t>
      </w:r>
      <w:r>
        <w:rPr>
          <w:rStyle w:val="a3"/>
        </w:rPr>
        <w:t>информационная система персональных данных</w:t>
      </w:r>
      <w:r>
        <w:t xml:space="preserve"> - совокупность содержащихся в базах данных персональных данных и обеспечивающих их об</w:t>
      </w:r>
      <w:r>
        <w:t>работку информационных технологий и технических средств;</w:t>
      </w:r>
    </w:p>
    <w:p w:rsidR="00000000" w:rsidRDefault="00511527">
      <w:bookmarkStart w:id="23" w:name="sub_311"/>
      <w:bookmarkEnd w:id="22"/>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w:t>
      </w:r>
      <w:r>
        <w:t>цу или иностранному юридическому лицу.</w:t>
      </w:r>
    </w:p>
    <w:bookmarkEnd w:id="23"/>
    <w:p w:rsidR="00000000" w:rsidRDefault="00511527"/>
    <w:p w:rsidR="00000000" w:rsidRDefault="00511527">
      <w:pPr>
        <w:pStyle w:val="a5"/>
      </w:pPr>
      <w:bookmarkStart w:id="24" w:name="sub_4"/>
      <w:r>
        <w:rPr>
          <w:rStyle w:val="a3"/>
        </w:rPr>
        <w:t>Статья 4</w:t>
      </w:r>
      <w:r>
        <w:t>. Законодательство Российской Федерации в области персональных данных</w:t>
      </w:r>
    </w:p>
    <w:bookmarkEnd w:id="24"/>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4 настоящего Федерального закона</w:t>
      </w:r>
    </w:p>
    <w:p w:rsidR="00000000" w:rsidRDefault="00511527">
      <w:bookmarkStart w:id="25" w:name="sub_401"/>
      <w:r>
        <w:t xml:space="preserve">1. Законодательство Российской Федерации в области персональных данных основывается на </w:t>
      </w:r>
      <w:hyperlink r:id="rId18"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w:t>
      </w:r>
      <w:r>
        <w:t>определяющих случаи и особенности обработки персональных данных федеральных законов.</w:t>
      </w:r>
    </w:p>
    <w:bookmarkEnd w:id="25"/>
    <w:p w:rsidR="00000000" w:rsidRDefault="00511527">
      <w:pPr>
        <w:pStyle w:val="a9"/>
        <w:rPr>
          <w:color w:val="000000"/>
          <w:sz w:val="16"/>
          <w:szCs w:val="16"/>
        </w:rPr>
      </w:pPr>
      <w:r>
        <w:rPr>
          <w:color w:val="000000"/>
          <w:sz w:val="16"/>
          <w:szCs w:val="16"/>
        </w:rPr>
        <w:t>ГАРАНТ:</w:t>
      </w:r>
    </w:p>
    <w:p w:rsidR="00000000" w:rsidRDefault="00511527">
      <w:pPr>
        <w:pStyle w:val="a9"/>
      </w:pPr>
      <w:r>
        <w:t xml:space="preserve">См. </w:t>
      </w:r>
      <w:hyperlink r:id="rId19" w:history="1">
        <w:r>
          <w:rPr>
            <w:rStyle w:val="a4"/>
          </w:rPr>
          <w:t>Конвенцию</w:t>
        </w:r>
      </w:hyperlink>
      <w:r>
        <w:t xml:space="preserve"> Совета Европы о защите физических лиц при автоматизированной обработке персональных данных (Страсбург, 28 я</w:t>
      </w:r>
      <w:r>
        <w:t>нваря 1981 г.)</w:t>
      </w:r>
    </w:p>
    <w:p w:rsidR="00000000" w:rsidRDefault="00511527">
      <w:pPr>
        <w:pStyle w:val="a9"/>
      </w:pPr>
    </w:p>
    <w:p w:rsidR="00000000" w:rsidRDefault="00511527">
      <w:pPr>
        <w:pStyle w:val="a9"/>
        <w:rPr>
          <w:color w:val="000000"/>
          <w:sz w:val="16"/>
          <w:szCs w:val="16"/>
        </w:rPr>
      </w:pPr>
      <w:bookmarkStart w:id="26" w:name="sub_402"/>
      <w:r>
        <w:rPr>
          <w:color w:val="000000"/>
          <w:sz w:val="16"/>
          <w:szCs w:val="16"/>
        </w:rPr>
        <w:t>Информация об изменениях:</w:t>
      </w:r>
    </w:p>
    <w:bookmarkEnd w:id="26"/>
    <w:p w:rsidR="00000000" w:rsidRDefault="00511527">
      <w:pPr>
        <w:pStyle w:val="aa"/>
      </w:pPr>
      <w:r>
        <w:fldChar w:fldCharType="begin"/>
      </w:r>
      <w:r>
        <w:instrText>HYPERLINK "garantF1://12088322.1003"</w:instrText>
      </w:r>
      <w:r>
        <w:fldChar w:fldCharType="separate"/>
      </w:r>
      <w:r>
        <w:rPr>
          <w:rStyle w:val="a4"/>
        </w:rPr>
        <w:t>Федеральным законом</w:t>
      </w:r>
      <w:r>
        <w:fldChar w:fldCharType="end"/>
      </w:r>
      <w:r>
        <w:t xml:space="preserve"> от 25 июля 2011 г. N 261-ФЗ часть 2 статьи 4 настоящего Федерального закона изложена в новой редакции, </w:t>
      </w:r>
      <w:hyperlink r:id="rId20" w:history="1">
        <w:r>
          <w:rPr>
            <w:rStyle w:val="a4"/>
          </w:rPr>
          <w:t>ра</w:t>
        </w:r>
        <w:r>
          <w:rPr>
            <w:rStyle w:val="a4"/>
          </w:rPr>
          <w:t>спространяющейся</w:t>
        </w:r>
      </w:hyperlink>
      <w:r>
        <w:t xml:space="preserve"> на правоотношения, возникшие с 1 июля 2011 г.</w:t>
      </w:r>
    </w:p>
    <w:p w:rsidR="00000000" w:rsidRDefault="00511527">
      <w:pPr>
        <w:pStyle w:val="aa"/>
      </w:pPr>
      <w:hyperlink r:id="rId21" w:history="1">
        <w:r>
          <w:rPr>
            <w:rStyle w:val="a4"/>
          </w:rPr>
          <w:t>См. текст части в предыдущей редакции</w:t>
        </w:r>
      </w:hyperlink>
    </w:p>
    <w:p w:rsidR="00000000" w:rsidRDefault="00511527">
      <w:r>
        <w:t>2. На основании и во исполнение федеральных законов государственные органы, Банк России, органы местного самоуправл</w:t>
      </w:r>
      <w:r>
        <w:t>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w:t>
      </w:r>
      <w:r>
        <w:t xml:space="preserve">чивающие права субъектов персональных данных, устанавливающие не предусмотренные </w:t>
      </w:r>
      <w:r>
        <w:lastRenderedPageBreak/>
        <w:t>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w:t>
      </w:r>
      <w:r>
        <w:t>анию.</w:t>
      </w:r>
    </w:p>
    <w:p w:rsidR="00000000" w:rsidRDefault="00511527">
      <w:bookmarkStart w:id="27"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22" w:history="1">
        <w:r>
          <w:rPr>
            <w:rStyle w:val="a4"/>
          </w:rPr>
          <w:t>федеральными законами</w:t>
        </w:r>
      </w:hyperlink>
      <w:r>
        <w:t xml:space="preserve"> и иными </w:t>
      </w:r>
      <w:hyperlink r:id="rId23" w:history="1">
        <w:r>
          <w:rPr>
            <w:rStyle w:val="a4"/>
          </w:rPr>
          <w:t>нормативными правовы</w:t>
        </w:r>
        <w:r>
          <w:rPr>
            <w:rStyle w:val="a4"/>
          </w:rPr>
          <w:t>ми актами</w:t>
        </w:r>
      </w:hyperlink>
      <w:r>
        <w:t xml:space="preserve"> Российской Федерации с учетом положений настоящего Федерального закона.</w:t>
      </w:r>
    </w:p>
    <w:p w:rsidR="00000000" w:rsidRDefault="00511527">
      <w:bookmarkStart w:id="28" w:name="sub_404"/>
      <w:bookmarkEnd w:id="27"/>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w:t>
      </w:r>
      <w:r>
        <w:t>ла международного договора.</w:t>
      </w:r>
    </w:p>
    <w:bookmarkEnd w:id="28"/>
    <w:p w:rsidR="00000000" w:rsidRDefault="00511527"/>
    <w:p w:rsidR="00000000" w:rsidRDefault="00511527">
      <w:pPr>
        <w:pStyle w:val="1"/>
      </w:pPr>
      <w:bookmarkStart w:id="29" w:name="sub_200"/>
      <w:r>
        <w:t>Глава 2. Принципы и условия обработки персональных данных</w:t>
      </w:r>
    </w:p>
    <w:bookmarkEnd w:id="29"/>
    <w:p w:rsidR="00000000" w:rsidRDefault="00511527"/>
    <w:p w:rsidR="00000000" w:rsidRDefault="00511527">
      <w:pPr>
        <w:pStyle w:val="a9"/>
        <w:rPr>
          <w:color w:val="000000"/>
          <w:sz w:val="16"/>
          <w:szCs w:val="16"/>
        </w:rPr>
      </w:pPr>
      <w:bookmarkStart w:id="30" w:name="sub_5"/>
      <w:r>
        <w:rPr>
          <w:color w:val="000000"/>
          <w:sz w:val="16"/>
          <w:szCs w:val="16"/>
        </w:rPr>
        <w:t>Информация об изменениях:</w:t>
      </w:r>
    </w:p>
    <w:bookmarkEnd w:id="30"/>
    <w:p w:rsidR="00000000" w:rsidRDefault="00511527">
      <w:pPr>
        <w:pStyle w:val="aa"/>
      </w:pPr>
      <w:r>
        <w:fldChar w:fldCharType="begin"/>
      </w:r>
      <w:r>
        <w:instrText>HYPERLINK "garantF1://12088322.1004"</w:instrText>
      </w:r>
      <w:r>
        <w:fldChar w:fldCharType="separate"/>
      </w:r>
      <w:r>
        <w:rPr>
          <w:rStyle w:val="a4"/>
        </w:rPr>
        <w:t>Федеральным законом</w:t>
      </w:r>
      <w:r>
        <w:fldChar w:fldCharType="end"/>
      </w:r>
      <w:r>
        <w:t xml:space="preserve"> от 25 июля 2011 г. N 261-ФЗ статья 5 настоящего Феде</w:t>
      </w:r>
      <w:r>
        <w:t xml:space="preserve">рального закона изложена в новой редакции, </w:t>
      </w:r>
      <w:hyperlink r:id="rId24"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25" w:history="1">
        <w:r>
          <w:rPr>
            <w:rStyle w:val="a4"/>
          </w:rPr>
          <w:t>См. текст статьи в предыдущей редакции</w:t>
        </w:r>
      </w:hyperlink>
    </w:p>
    <w:p w:rsidR="00000000" w:rsidRDefault="00511527">
      <w:pPr>
        <w:pStyle w:val="a5"/>
      </w:pPr>
      <w:r>
        <w:rPr>
          <w:rStyle w:val="a3"/>
        </w:rPr>
        <w:t>Статья 5</w:t>
      </w:r>
      <w:r>
        <w:t>. Принципы обработки персон</w:t>
      </w:r>
      <w:r>
        <w:t>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5 настоящего Федерального закона</w:t>
      </w:r>
    </w:p>
    <w:p w:rsidR="00000000" w:rsidRDefault="00511527">
      <w:bookmarkStart w:id="31" w:name="sub_501"/>
      <w:r>
        <w:t>1. Обработка персональных данных должна осуществляться на законной и справедливой основе.</w:t>
      </w:r>
    </w:p>
    <w:p w:rsidR="00000000" w:rsidRDefault="00511527">
      <w:bookmarkStart w:id="32" w:name="sub_5002"/>
      <w:bookmarkEnd w:id="31"/>
      <w:r>
        <w:t xml:space="preserve">2. Обработка </w:t>
      </w:r>
      <w:r>
        <w:t>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511527">
      <w:bookmarkStart w:id="33" w:name="sub_503"/>
      <w:bookmarkEnd w:id="32"/>
      <w:r>
        <w:t>3. Не допускается объединение баз данных</w:t>
      </w:r>
      <w:r>
        <w:t>, содержащих персональные данные, обработка которых осуществляется в целях, несовместимых между собой.</w:t>
      </w:r>
    </w:p>
    <w:p w:rsidR="00000000" w:rsidRDefault="00511527">
      <w:bookmarkStart w:id="34" w:name="sub_504"/>
      <w:bookmarkEnd w:id="33"/>
      <w:r>
        <w:t>4. Обработке подлежат только персональные данные, которые отвечают целям их обработки.</w:t>
      </w:r>
    </w:p>
    <w:p w:rsidR="00000000" w:rsidRDefault="00511527">
      <w:bookmarkStart w:id="35" w:name="sub_505"/>
      <w:bookmarkEnd w:id="34"/>
      <w:r>
        <w:t>5. Содержание и объем обрабатываемых п</w:t>
      </w:r>
      <w:r>
        <w:t>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511527">
      <w:bookmarkStart w:id="36" w:name="sub_506"/>
      <w:bookmarkEnd w:id="35"/>
      <w:r>
        <w:t>6. При обработке персональных данных должны быть обеспечены точн</w:t>
      </w:r>
      <w:r>
        <w:t xml:space="preserve">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w:t>
      </w:r>
      <w:r>
        <w:t>данных.</w:t>
      </w:r>
    </w:p>
    <w:p w:rsidR="00000000" w:rsidRDefault="00511527">
      <w:bookmarkStart w:id="37" w:name="sub_502"/>
      <w:bookmarkEnd w:id="36"/>
      <w:r>
        <w:t>7. Хранение персональных данных должно осущес</w:t>
      </w:r>
      <w:r>
        <w:t>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w:t>
      </w:r>
      <w:r>
        <w:t>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w:t>
      </w:r>
      <w:r>
        <w:t>трено федеральным законом.</w:t>
      </w:r>
    </w:p>
    <w:bookmarkEnd w:id="37"/>
    <w:p w:rsidR="00000000" w:rsidRDefault="00511527"/>
    <w:p w:rsidR="00000000" w:rsidRDefault="00511527">
      <w:pPr>
        <w:pStyle w:val="a9"/>
        <w:rPr>
          <w:color w:val="000000"/>
          <w:sz w:val="16"/>
          <w:szCs w:val="16"/>
        </w:rPr>
      </w:pPr>
      <w:bookmarkStart w:id="38" w:name="sub_6"/>
      <w:r>
        <w:rPr>
          <w:color w:val="000000"/>
          <w:sz w:val="16"/>
          <w:szCs w:val="16"/>
        </w:rPr>
        <w:t>Информация об изменениях:</w:t>
      </w:r>
    </w:p>
    <w:bookmarkEnd w:id="38"/>
    <w:p w:rsidR="00000000" w:rsidRDefault="00511527">
      <w:pPr>
        <w:pStyle w:val="aa"/>
      </w:pPr>
      <w:r>
        <w:lastRenderedPageBreak/>
        <w:fldChar w:fldCharType="begin"/>
      </w:r>
      <w:r>
        <w:instrText>HYPERLINK "garantF1://12088322.1005"</w:instrText>
      </w:r>
      <w:r>
        <w:fldChar w:fldCharType="separate"/>
      </w:r>
      <w:r>
        <w:rPr>
          <w:rStyle w:val="a4"/>
        </w:rPr>
        <w:t>Федеральным законом</w:t>
      </w:r>
      <w:r>
        <w:fldChar w:fldCharType="end"/>
      </w:r>
      <w:r>
        <w:t xml:space="preserve"> от 25 июля 2011 г. N 261-ФЗ статья 6 настоящего Федерального закона изложена в новой редакции, </w:t>
      </w:r>
      <w:hyperlink r:id="rId26"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27" w:history="1">
        <w:r>
          <w:rPr>
            <w:rStyle w:val="a4"/>
          </w:rPr>
          <w:t>См. текст статьи в предыдущей редакции</w:t>
        </w:r>
      </w:hyperlink>
    </w:p>
    <w:p w:rsidR="00000000" w:rsidRDefault="00511527">
      <w:pPr>
        <w:pStyle w:val="a5"/>
      </w:pPr>
      <w:r>
        <w:rPr>
          <w:rStyle w:val="a3"/>
        </w:rPr>
        <w:t>Статья 6.</w:t>
      </w:r>
      <w:r>
        <w:t xml:space="preserve"> Условия обработки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6 настоящего Федерального за</w:t>
      </w:r>
      <w:r>
        <w:t>кона</w:t>
      </w:r>
    </w:p>
    <w:p w:rsidR="00000000" w:rsidRDefault="00511527">
      <w:bookmarkStart w:id="39"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511527">
      <w:bookmarkStart w:id="40" w:name="sub_6011"/>
      <w:bookmarkEnd w:id="39"/>
      <w:r>
        <w:t>1) обработка персональных данн</w:t>
      </w:r>
      <w:r>
        <w:t>ых осуществляется с согласия субъекта персональных данных на обработку его персональных данных;</w:t>
      </w:r>
    </w:p>
    <w:p w:rsidR="00000000" w:rsidRDefault="00511527">
      <w:bookmarkStart w:id="41" w:name="sub_6012"/>
      <w:bookmarkEnd w:id="4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w:t>
      </w:r>
      <w:r>
        <w:t>осуществления и выполнения возложенных законодательством Российской Федерации на оператора функций, полномочий и обязанностей;</w:t>
      </w:r>
    </w:p>
    <w:p w:rsidR="00000000" w:rsidRDefault="00511527">
      <w:pPr>
        <w:pStyle w:val="a9"/>
        <w:rPr>
          <w:color w:val="000000"/>
          <w:sz w:val="16"/>
          <w:szCs w:val="16"/>
        </w:rPr>
      </w:pPr>
      <w:bookmarkStart w:id="42" w:name="sub_6013"/>
      <w:bookmarkEnd w:id="41"/>
      <w:r>
        <w:rPr>
          <w:color w:val="000000"/>
          <w:sz w:val="16"/>
          <w:szCs w:val="16"/>
        </w:rPr>
        <w:t>Информация об изменениях:</w:t>
      </w:r>
    </w:p>
    <w:bookmarkEnd w:id="42"/>
    <w:p w:rsidR="00000000" w:rsidRDefault="00511527">
      <w:pPr>
        <w:pStyle w:val="aa"/>
      </w:pPr>
      <w:r>
        <w:t xml:space="preserve">Пункт 3 изменен с 10 августа 2017 г. - </w:t>
      </w:r>
      <w:hyperlink r:id="rId28" w:history="1">
        <w:r>
          <w:rPr>
            <w:rStyle w:val="a4"/>
          </w:rPr>
          <w:t>Федер</w:t>
        </w:r>
        <w:r>
          <w:rPr>
            <w:rStyle w:val="a4"/>
          </w:rPr>
          <w:t>альный закон</w:t>
        </w:r>
      </w:hyperlink>
      <w:r>
        <w:t xml:space="preserve"> от 29 июля 2017 г. N 223-ФЗ</w:t>
      </w:r>
    </w:p>
    <w:p w:rsidR="00000000" w:rsidRDefault="00511527">
      <w:pPr>
        <w:pStyle w:val="aa"/>
      </w:pPr>
      <w:hyperlink r:id="rId29" w:history="1">
        <w:r>
          <w:rPr>
            <w:rStyle w:val="a4"/>
          </w:rPr>
          <w:t>См. предыдущую редакцию</w:t>
        </w:r>
      </w:hyperlink>
    </w:p>
    <w:p w:rsidR="00000000" w:rsidRDefault="00511527">
      <w:r>
        <w:t>3) обработка персональных данных осуществляется в связи с участием лица в конституционном, гражданском, административном, уголовном судопроизводстве,</w:t>
      </w:r>
      <w:r>
        <w:t xml:space="preserve"> судопроизводстве в арбитражных судах;</w:t>
      </w:r>
    </w:p>
    <w:p w:rsidR="00000000" w:rsidRDefault="00511527">
      <w:pPr>
        <w:pStyle w:val="a9"/>
        <w:rPr>
          <w:color w:val="000000"/>
          <w:sz w:val="16"/>
          <w:szCs w:val="16"/>
        </w:rPr>
      </w:pPr>
      <w:bookmarkStart w:id="43" w:name="sub_60131"/>
      <w:r>
        <w:rPr>
          <w:color w:val="000000"/>
          <w:sz w:val="16"/>
          <w:szCs w:val="16"/>
        </w:rPr>
        <w:t>Информация об изменениях:</w:t>
      </w:r>
    </w:p>
    <w:bookmarkEnd w:id="43"/>
    <w:p w:rsidR="00000000" w:rsidRDefault="00511527">
      <w:pPr>
        <w:pStyle w:val="aa"/>
      </w:pPr>
      <w:r>
        <w:t xml:space="preserve">Часть 1 дополнена пунктом 3.1 с 10 августа 2017 г. - </w:t>
      </w:r>
      <w:hyperlink r:id="rId30" w:history="1">
        <w:r>
          <w:rPr>
            <w:rStyle w:val="a4"/>
          </w:rPr>
          <w:t>Федеральный закон</w:t>
        </w:r>
      </w:hyperlink>
      <w:r>
        <w:t xml:space="preserve"> от 29 июля 2017 г. N 223-ФЗ</w:t>
      </w:r>
    </w:p>
    <w:p w:rsidR="00000000" w:rsidRDefault="00511527">
      <w:r>
        <w:t>3.1) обработка персональных данных н</w:t>
      </w:r>
      <w:r>
        <w:t xml:space="preserve">еобходима для исполнения судебного акта, акта другого органа или должностного лица, подлежащих исполнению в соответствии с </w:t>
      </w:r>
      <w:hyperlink r:id="rId31" w:history="1">
        <w:r>
          <w:rPr>
            <w:rStyle w:val="a4"/>
          </w:rPr>
          <w:t>законодательством</w:t>
        </w:r>
      </w:hyperlink>
      <w:r>
        <w:t xml:space="preserve"> Российской Федерации об исполнительном производстве (далее - исполнение судебно</w:t>
      </w:r>
      <w:r>
        <w:t>го акта);</w:t>
      </w:r>
    </w:p>
    <w:p w:rsidR="00000000" w:rsidRDefault="00511527">
      <w:pPr>
        <w:pStyle w:val="a9"/>
        <w:rPr>
          <w:color w:val="000000"/>
          <w:sz w:val="16"/>
          <w:szCs w:val="16"/>
        </w:rPr>
      </w:pPr>
      <w:bookmarkStart w:id="44" w:name="sub_6014"/>
      <w:r>
        <w:rPr>
          <w:color w:val="000000"/>
          <w:sz w:val="16"/>
          <w:szCs w:val="16"/>
        </w:rPr>
        <w:t>Информация об изменениях:</w:t>
      </w:r>
    </w:p>
    <w:bookmarkEnd w:id="44"/>
    <w:p w:rsidR="00000000" w:rsidRDefault="00511527">
      <w:pPr>
        <w:pStyle w:val="aa"/>
      </w:pPr>
      <w:r>
        <w:fldChar w:fldCharType="begin"/>
      </w:r>
      <w:r>
        <w:instrText>HYPERLINK "garantF1://70253470.291"</w:instrText>
      </w:r>
      <w:r>
        <w:fldChar w:fldCharType="separate"/>
      </w:r>
      <w:r>
        <w:rPr>
          <w:rStyle w:val="a4"/>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000000" w:rsidRDefault="00511527">
      <w:pPr>
        <w:pStyle w:val="aa"/>
      </w:pPr>
      <w:hyperlink r:id="rId32" w:history="1">
        <w:r>
          <w:rPr>
            <w:rStyle w:val="a4"/>
          </w:rPr>
          <w:t>См. те</w:t>
        </w:r>
        <w:r>
          <w:rPr>
            <w:rStyle w:val="a4"/>
          </w:rPr>
          <w:t>кст пункта в предыдущей редакции</w:t>
        </w:r>
      </w:hyperlink>
    </w:p>
    <w:p w:rsidR="00000000" w:rsidRDefault="00511527">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w:t>
      </w:r>
      <w:r>
        <w:t xml:space="preserve">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33" w:history="1">
        <w:r>
          <w:rPr>
            <w:rStyle w:val="a4"/>
          </w:rPr>
          <w:t>Федеральным законом</w:t>
        </w:r>
      </w:hyperlink>
      <w:r>
        <w:t xml:space="preserve"> от 27 июля 2010 года N 210-ФЗ </w:t>
      </w:r>
      <w:r>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511527">
      <w:pPr>
        <w:pStyle w:val="a9"/>
        <w:rPr>
          <w:color w:val="000000"/>
          <w:sz w:val="16"/>
          <w:szCs w:val="16"/>
        </w:rPr>
      </w:pPr>
      <w:bookmarkStart w:id="45" w:name="sub_6015"/>
      <w:r>
        <w:rPr>
          <w:color w:val="000000"/>
          <w:sz w:val="16"/>
          <w:szCs w:val="16"/>
        </w:rPr>
        <w:t>Инф</w:t>
      </w:r>
      <w:r>
        <w:rPr>
          <w:color w:val="000000"/>
          <w:sz w:val="16"/>
          <w:szCs w:val="16"/>
        </w:rPr>
        <w:t>ормация об изменениях:</w:t>
      </w:r>
    </w:p>
    <w:bookmarkEnd w:id="45"/>
    <w:p w:rsidR="00000000" w:rsidRDefault="00511527">
      <w:pPr>
        <w:pStyle w:val="aa"/>
      </w:pPr>
      <w:r>
        <w:fldChar w:fldCharType="begin"/>
      </w:r>
      <w:r>
        <w:instrText>HYPERLINK "garantF1://71333936.31"</w:instrText>
      </w:r>
      <w:r>
        <w:fldChar w:fldCharType="separate"/>
      </w:r>
      <w:r>
        <w:rPr>
          <w:rStyle w:val="a4"/>
        </w:rPr>
        <w:t>Федеральным законом</w:t>
      </w:r>
      <w:r>
        <w:fldChar w:fldCharType="end"/>
      </w:r>
      <w:r>
        <w:t xml:space="preserve"> от 3 июля 2016 г. N 231-ФЗ в пункт 5 части 1 статьи 6 настоящего Федерального закона внесены изменения, </w:t>
      </w:r>
      <w:hyperlink r:id="rId34" w:history="1">
        <w:r>
          <w:rPr>
            <w:rStyle w:val="a4"/>
          </w:rPr>
          <w:t>вступающие в силу</w:t>
        </w:r>
      </w:hyperlink>
      <w:r>
        <w:t xml:space="preserve"> с 1 января</w:t>
      </w:r>
      <w:r>
        <w:t xml:space="preserve"> 2017 г.</w:t>
      </w:r>
    </w:p>
    <w:p w:rsidR="00000000" w:rsidRDefault="00511527">
      <w:pPr>
        <w:pStyle w:val="aa"/>
      </w:pPr>
      <w:hyperlink r:id="rId35" w:history="1">
        <w:r>
          <w:rPr>
            <w:rStyle w:val="a4"/>
          </w:rPr>
          <w:t>См. текст пункта в предыдущей редакции</w:t>
        </w:r>
      </w:hyperlink>
    </w:p>
    <w:p w:rsidR="00000000" w:rsidRDefault="00511527">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w:t>
      </w:r>
      <w:r>
        <w:t>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511527">
      <w:bookmarkStart w:id="46" w:name="sub_6016"/>
      <w:r>
        <w:t>6) обработка персональных данных необходима для защиты ж</w:t>
      </w:r>
      <w:r>
        <w:t>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511527">
      <w:pPr>
        <w:pStyle w:val="a9"/>
        <w:rPr>
          <w:color w:val="000000"/>
          <w:sz w:val="16"/>
          <w:szCs w:val="16"/>
        </w:rPr>
      </w:pPr>
      <w:bookmarkStart w:id="47" w:name="sub_6017"/>
      <w:bookmarkEnd w:id="46"/>
      <w:r>
        <w:rPr>
          <w:color w:val="000000"/>
          <w:sz w:val="16"/>
          <w:szCs w:val="16"/>
        </w:rPr>
        <w:t>Информация об изменениях:</w:t>
      </w:r>
    </w:p>
    <w:bookmarkEnd w:id="47"/>
    <w:p w:rsidR="00000000" w:rsidRDefault="00511527">
      <w:pPr>
        <w:pStyle w:val="aa"/>
      </w:pPr>
      <w:r>
        <w:fldChar w:fldCharType="begin"/>
      </w:r>
      <w:r>
        <w:instrText>HYPERLINK "garantF1://71333936.32"</w:instrText>
      </w:r>
      <w:r>
        <w:fldChar w:fldCharType="separate"/>
      </w:r>
      <w:r>
        <w:rPr>
          <w:rStyle w:val="a4"/>
        </w:rPr>
        <w:t>Федеральным законом</w:t>
      </w:r>
      <w:r>
        <w:fldChar w:fldCharType="end"/>
      </w:r>
      <w:r>
        <w:t xml:space="preserve"> от 3 июля 2016 г. N 231-ФЗ в пункт 7 части 1 статьи 6 настоящего Федерального закона внесены изменения, </w:t>
      </w:r>
      <w:hyperlink r:id="rId36" w:history="1">
        <w:r>
          <w:rPr>
            <w:rStyle w:val="a4"/>
          </w:rPr>
          <w:t>вступающие в силу</w:t>
        </w:r>
      </w:hyperlink>
      <w:r>
        <w:t xml:space="preserve"> с 1 января 2017 г.</w:t>
      </w:r>
    </w:p>
    <w:p w:rsidR="00000000" w:rsidRDefault="00511527">
      <w:pPr>
        <w:pStyle w:val="aa"/>
      </w:pPr>
      <w:hyperlink r:id="rId37" w:history="1">
        <w:r>
          <w:rPr>
            <w:rStyle w:val="a4"/>
          </w:rPr>
          <w:t>См. текст пункта в предыдущей редакции</w:t>
        </w:r>
      </w:hyperlink>
    </w:p>
    <w:p w:rsidR="00000000" w:rsidRDefault="00511527">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8" w:history="1">
        <w:r>
          <w:rPr>
            <w:rStyle w:val="a4"/>
          </w:rPr>
          <w:t>Федеральным законом</w:t>
        </w:r>
      </w:hyperlink>
      <w:r>
        <w:t xml:space="preserve"> "О защите прав и законных интересов физических</w:t>
      </w:r>
      <w:r>
        <w:t xml:space="preserve">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w:t>
      </w:r>
      <w:r>
        <w:t>не нарушаются права и свободы субъекта персональных данных;</w:t>
      </w:r>
    </w:p>
    <w:p w:rsidR="00000000" w:rsidRDefault="00511527">
      <w:bookmarkStart w:id="48" w:name="sub_6018"/>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w:t>
      </w:r>
      <w:r>
        <w:t xml:space="preserve"> или иной творческой деятельности при условии, что при этом не нарушаются права и законные интересы субъекта персональных данных;</w:t>
      </w:r>
    </w:p>
    <w:p w:rsidR="00000000" w:rsidRDefault="00511527">
      <w:bookmarkStart w:id="49" w:name="sub_6019"/>
      <w:bookmarkEnd w:id="48"/>
      <w:r>
        <w:t>9) обработка персональных данных осуществляется в статистических или иных исследовательских целях, за исключен</w:t>
      </w:r>
      <w:r>
        <w:t xml:space="preserve">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персональных данных;</w:t>
      </w:r>
    </w:p>
    <w:p w:rsidR="00000000" w:rsidRDefault="00511527">
      <w:bookmarkStart w:id="50" w:name="sub_60110"/>
      <w:bookmarkEnd w:id="49"/>
      <w:r>
        <w:t>10) осуществляется обработка персональных данных, доступ неограниченного круга лиц к кото</w:t>
      </w:r>
      <w:r>
        <w:t>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511527">
      <w:bookmarkStart w:id="51" w:name="sub_60111"/>
      <w:bookmarkEnd w:id="50"/>
      <w:r>
        <w:t>11) осуществляется обработка персональных данных, подлежащих опубликованию или обяза</w:t>
      </w:r>
      <w:r>
        <w:t>тельному раскрытию в соответствии с федеральным законом.</w:t>
      </w:r>
    </w:p>
    <w:p w:rsidR="00000000" w:rsidRDefault="00511527">
      <w:pPr>
        <w:pStyle w:val="a9"/>
        <w:rPr>
          <w:color w:val="000000"/>
          <w:sz w:val="16"/>
          <w:szCs w:val="16"/>
        </w:rPr>
      </w:pPr>
      <w:bookmarkStart w:id="52" w:name="sub_611"/>
      <w:bookmarkEnd w:id="51"/>
      <w:r>
        <w:rPr>
          <w:color w:val="000000"/>
          <w:sz w:val="16"/>
          <w:szCs w:val="16"/>
        </w:rPr>
        <w:t>Информация об изменениях:</w:t>
      </w:r>
    </w:p>
    <w:bookmarkEnd w:id="52"/>
    <w:p w:rsidR="00000000" w:rsidRDefault="00511527">
      <w:pPr>
        <w:pStyle w:val="aa"/>
      </w:pPr>
      <w:r>
        <w:fldChar w:fldCharType="begin"/>
      </w:r>
      <w:r>
        <w:instrText>HYPERLINK "garantF1://71608988.1101"</w:instrText>
      </w:r>
      <w:r>
        <w:fldChar w:fldCharType="separate"/>
      </w:r>
      <w:r>
        <w:rPr>
          <w:rStyle w:val="a4"/>
        </w:rPr>
        <w:t>Федеральным законом</w:t>
      </w:r>
      <w:r>
        <w:fldChar w:fldCharType="end"/>
      </w:r>
      <w:r>
        <w:t xml:space="preserve"> от 1 июля 2017 г. N 148-ФЗ статья 6 настоящего Федерального закона дополнена частью 1.1</w:t>
      </w:r>
    </w:p>
    <w:p w:rsidR="00000000" w:rsidRDefault="00511527">
      <w:r>
        <w:t>1.1</w:t>
      </w:r>
      <w:r>
        <w:t xml:space="preserve">. Обработка персональных данных объектов государственной охраны и членов их семей осуществляется с учетом особенностей, предусмотренных </w:t>
      </w:r>
      <w:hyperlink r:id="rId39" w:history="1">
        <w:r>
          <w:rPr>
            <w:rStyle w:val="a4"/>
          </w:rPr>
          <w:t>Федеральным законом</w:t>
        </w:r>
      </w:hyperlink>
      <w:r>
        <w:t xml:space="preserve"> от 27 мая 1996 года N 57-ФЗ "О государственной охране".</w:t>
      </w:r>
    </w:p>
    <w:p w:rsidR="00000000" w:rsidRDefault="00511527">
      <w:bookmarkStart w:id="53" w:name="sub_602"/>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000000" w:rsidRDefault="00511527">
      <w:bookmarkStart w:id="54" w:name="sub_603"/>
      <w:bookmarkEnd w:id="53"/>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w:t>
      </w:r>
      <w:r>
        <w:lastRenderedPageBreak/>
        <w:t>государственного или муниципаль</w:t>
      </w:r>
      <w:r>
        <w:t>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w:t>
      </w:r>
      <w:r>
        <w:t>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w:t>
      </w:r>
      <w:r>
        <w:t>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w:t>
      </w:r>
      <w:r>
        <w:t xml:space="preserve">тветствии со </w:t>
      </w:r>
      <w:hyperlink w:anchor="sub_19" w:history="1">
        <w:r>
          <w:rPr>
            <w:rStyle w:val="a4"/>
          </w:rPr>
          <w:t>статьей 19</w:t>
        </w:r>
      </w:hyperlink>
      <w:r>
        <w:t xml:space="preserve"> настоящего Федерального закона.</w:t>
      </w:r>
    </w:p>
    <w:p w:rsidR="00000000" w:rsidRDefault="00511527">
      <w:bookmarkStart w:id="55" w:name="sub_604"/>
      <w:bookmarkEnd w:id="54"/>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w:t>
      </w:r>
      <w:r>
        <w:t>ных данных.</w:t>
      </w:r>
    </w:p>
    <w:p w:rsidR="00000000" w:rsidRDefault="00511527">
      <w:bookmarkStart w:id="56" w:name="sub_605"/>
      <w:bookmarkEnd w:id="55"/>
      <w: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w:t>
      </w:r>
      <w:r>
        <w:t>поручению оператора, несет ответственность перед оператором.</w:t>
      </w:r>
    </w:p>
    <w:bookmarkEnd w:id="56"/>
    <w:p w:rsidR="00000000" w:rsidRDefault="00511527"/>
    <w:p w:rsidR="00000000" w:rsidRDefault="00511527">
      <w:pPr>
        <w:pStyle w:val="a9"/>
        <w:rPr>
          <w:color w:val="000000"/>
          <w:sz w:val="16"/>
          <w:szCs w:val="16"/>
        </w:rPr>
      </w:pPr>
      <w:bookmarkStart w:id="57" w:name="sub_7"/>
      <w:r>
        <w:rPr>
          <w:color w:val="000000"/>
          <w:sz w:val="16"/>
          <w:szCs w:val="16"/>
        </w:rPr>
        <w:t>Информация об изменениях:</w:t>
      </w:r>
    </w:p>
    <w:bookmarkEnd w:id="57"/>
    <w:p w:rsidR="00000000" w:rsidRDefault="00511527">
      <w:pPr>
        <w:pStyle w:val="aa"/>
      </w:pPr>
      <w:r>
        <w:fldChar w:fldCharType="begin"/>
      </w:r>
      <w:r>
        <w:instrText>HYPERLINK "garantF1://12088322.1006"</w:instrText>
      </w:r>
      <w:r>
        <w:fldChar w:fldCharType="separate"/>
      </w:r>
      <w:r>
        <w:rPr>
          <w:rStyle w:val="a4"/>
        </w:rPr>
        <w:t>Федеральным законом</w:t>
      </w:r>
      <w:r>
        <w:fldChar w:fldCharType="end"/>
      </w:r>
      <w:r>
        <w:t xml:space="preserve"> от 25 июля 2011 г. N 261-ФЗ статья 7 настоящего Федерального закона изложена в новой редакци</w:t>
      </w:r>
      <w:r>
        <w:t xml:space="preserve">и, </w:t>
      </w:r>
      <w:hyperlink r:id="rId40"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41" w:history="1">
        <w:r>
          <w:rPr>
            <w:rStyle w:val="a4"/>
          </w:rPr>
          <w:t>См. текст статьи в предыдущей редакции</w:t>
        </w:r>
      </w:hyperlink>
    </w:p>
    <w:p w:rsidR="00000000" w:rsidRDefault="00511527">
      <w:pPr>
        <w:pStyle w:val="a5"/>
      </w:pPr>
      <w:r>
        <w:rPr>
          <w:rStyle w:val="a3"/>
        </w:rPr>
        <w:t>Статья 7</w:t>
      </w:r>
      <w:r>
        <w:t>. Конфиденциальность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 xml:space="preserve">См. комментарии к </w:t>
      </w:r>
      <w:r>
        <w:t>статье 7 настоящего Федерального закона</w:t>
      </w:r>
    </w:p>
    <w:p w:rsidR="00000000" w:rsidRDefault="00511527">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w:t>
      </w:r>
      <w:r>
        <w:t>льным законом.</w:t>
      </w:r>
    </w:p>
    <w:p w:rsidR="00000000" w:rsidRDefault="00511527"/>
    <w:p w:rsidR="00000000" w:rsidRDefault="00511527">
      <w:pPr>
        <w:pStyle w:val="a5"/>
      </w:pPr>
      <w:bookmarkStart w:id="58" w:name="sub_8"/>
      <w:r>
        <w:rPr>
          <w:rStyle w:val="a3"/>
        </w:rPr>
        <w:t>Статья 8</w:t>
      </w:r>
      <w:r>
        <w:t>. Общедоступные источники персональных данных</w:t>
      </w:r>
    </w:p>
    <w:bookmarkEnd w:id="58"/>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8 настоящего Федерального закона</w:t>
      </w:r>
    </w:p>
    <w:p w:rsidR="00000000" w:rsidRDefault="00511527">
      <w:pPr>
        <w:pStyle w:val="a9"/>
        <w:rPr>
          <w:color w:val="000000"/>
          <w:sz w:val="16"/>
          <w:szCs w:val="16"/>
        </w:rPr>
      </w:pPr>
      <w:bookmarkStart w:id="59" w:name="sub_801"/>
      <w:r>
        <w:rPr>
          <w:color w:val="000000"/>
          <w:sz w:val="16"/>
          <w:szCs w:val="16"/>
        </w:rPr>
        <w:t>Информация об изменениях:</w:t>
      </w:r>
    </w:p>
    <w:bookmarkEnd w:id="59"/>
    <w:p w:rsidR="00000000" w:rsidRDefault="00511527">
      <w:pPr>
        <w:pStyle w:val="aa"/>
      </w:pPr>
      <w:r>
        <w:fldChar w:fldCharType="begin"/>
      </w:r>
      <w:r>
        <w:instrText>HYPERLINK "garantF1://12088322.1071"</w:instrText>
      </w:r>
      <w:r>
        <w:fldChar w:fldCharType="separate"/>
      </w:r>
      <w:r>
        <w:rPr>
          <w:rStyle w:val="a4"/>
        </w:rPr>
        <w:t>Федеральным законом</w:t>
      </w:r>
      <w:r>
        <w:fldChar w:fldCharType="end"/>
      </w:r>
      <w:r>
        <w:t xml:space="preserve"> от 25 июля </w:t>
      </w:r>
      <w:r>
        <w:t xml:space="preserve">2011 г. N 261-ФЗ в часть 1 статьи 8 настоящего Федерального закона внесены изменения, </w:t>
      </w:r>
      <w:hyperlink r:id="rId42" w:history="1">
        <w:r>
          <w:rPr>
            <w:rStyle w:val="a4"/>
          </w:rPr>
          <w:t>распространяющиеся</w:t>
        </w:r>
      </w:hyperlink>
      <w:r>
        <w:t xml:space="preserve"> на правоотношения, возникшие с 1 июля 2011 г.</w:t>
      </w:r>
    </w:p>
    <w:p w:rsidR="00000000" w:rsidRDefault="00511527">
      <w:pPr>
        <w:pStyle w:val="aa"/>
      </w:pPr>
      <w:hyperlink r:id="rId43" w:history="1">
        <w:r>
          <w:rPr>
            <w:rStyle w:val="a4"/>
          </w:rPr>
          <w:t>См. текст части в предыдущей редакции</w:t>
        </w:r>
      </w:hyperlink>
    </w:p>
    <w:p w:rsidR="00000000" w:rsidRDefault="00511527">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w:t>
      </w:r>
      <w:r>
        <w:t>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511527">
      <w:pPr>
        <w:pStyle w:val="a9"/>
        <w:rPr>
          <w:color w:val="000000"/>
          <w:sz w:val="16"/>
          <w:szCs w:val="16"/>
        </w:rPr>
      </w:pPr>
      <w:bookmarkStart w:id="60" w:name="sub_802"/>
      <w:r>
        <w:rPr>
          <w:color w:val="000000"/>
          <w:sz w:val="16"/>
          <w:szCs w:val="16"/>
        </w:rPr>
        <w:t>Информация об изменениях:</w:t>
      </w:r>
    </w:p>
    <w:bookmarkEnd w:id="60"/>
    <w:p w:rsidR="00000000" w:rsidRDefault="00511527">
      <w:pPr>
        <w:pStyle w:val="aa"/>
      </w:pPr>
      <w:r>
        <w:fldChar w:fldCharType="begin"/>
      </w:r>
      <w:r>
        <w:instrText>HYPER</w:instrText>
      </w:r>
      <w:r>
        <w:instrText>LINK "garantF1://12088322.1072"</w:instrText>
      </w:r>
      <w:r>
        <w:fldChar w:fldCharType="separate"/>
      </w:r>
      <w:r>
        <w:rPr>
          <w:rStyle w:val="a4"/>
        </w:rPr>
        <w:t>Федеральным законом</w:t>
      </w:r>
      <w:r>
        <w:fldChar w:fldCharType="end"/>
      </w:r>
      <w:r>
        <w:t xml:space="preserve"> от 25 июля 2011 г. N 261-ФЗ в часть 2 статьи 8 настоящего </w:t>
      </w:r>
      <w:r>
        <w:lastRenderedPageBreak/>
        <w:t xml:space="preserve">Федерального закона внесены изменения, </w:t>
      </w:r>
      <w:hyperlink r:id="rId44" w:history="1">
        <w:r>
          <w:rPr>
            <w:rStyle w:val="a4"/>
          </w:rPr>
          <w:t>распространяющиеся</w:t>
        </w:r>
      </w:hyperlink>
      <w:r>
        <w:t xml:space="preserve"> на правоотношения, возникшие с 1 июля 2011 г.</w:t>
      </w:r>
    </w:p>
    <w:p w:rsidR="00000000" w:rsidRDefault="00511527">
      <w:pPr>
        <w:pStyle w:val="aa"/>
      </w:pPr>
      <w:hyperlink r:id="rId45" w:history="1">
        <w:r>
          <w:rPr>
            <w:rStyle w:val="a4"/>
          </w:rPr>
          <w:t>См. текст части в предыдущей редакции</w:t>
        </w:r>
      </w:hyperlink>
    </w:p>
    <w:p w:rsidR="00000000" w:rsidRDefault="00511527">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w:t>
      </w:r>
      <w:r>
        <w:t>нию суда или иных уполномоченных государственных органов.</w:t>
      </w:r>
    </w:p>
    <w:p w:rsidR="00000000" w:rsidRDefault="00511527"/>
    <w:p w:rsidR="00000000" w:rsidRDefault="00511527">
      <w:pPr>
        <w:pStyle w:val="a9"/>
        <w:rPr>
          <w:color w:val="000000"/>
          <w:sz w:val="16"/>
          <w:szCs w:val="16"/>
        </w:rPr>
      </w:pPr>
      <w:bookmarkStart w:id="61" w:name="sub_9"/>
      <w:r>
        <w:rPr>
          <w:color w:val="000000"/>
          <w:sz w:val="16"/>
          <w:szCs w:val="16"/>
        </w:rPr>
        <w:t>Информация об изменениях:</w:t>
      </w:r>
    </w:p>
    <w:bookmarkEnd w:id="61"/>
    <w:p w:rsidR="00000000" w:rsidRDefault="00511527">
      <w:pPr>
        <w:pStyle w:val="aa"/>
      </w:pPr>
      <w:r>
        <w:fldChar w:fldCharType="begin"/>
      </w:r>
      <w:r>
        <w:instrText>HYPERLINK "garantF1://12088322.1008"</w:instrText>
      </w:r>
      <w:r>
        <w:fldChar w:fldCharType="separate"/>
      </w:r>
      <w:r>
        <w:rPr>
          <w:rStyle w:val="a4"/>
        </w:rPr>
        <w:t>Федеральным законом</w:t>
      </w:r>
      <w:r>
        <w:fldChar w:fldCharType="end"/>
      </w:r>
      <w:r>
        <w:t xml:space="preserve"> от 25 июля 2011 г. N 261-ФЗ статья 9 настоящего Федерального закона изложена в новой редакции, </w:t>
      </w:r>
      <w:hyperlink r:id="rId46"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47" w:history="1">
        <w:r>
          <w:rPr>
            <w:rStyle w:val="a4"/>
          </w:rPr>
          <w:t>См. текст статьи в предыдущей редакции</w:t>
        </w:r>
      </w:hyperlink>
    </w:p>
    <w:p w:rsidR="00000000" w:rsidRDefault="00511527">
      <w:pPr>
        <w:pStyle w:val="a5"/>
      </w:pPr>
      <w:r>
        <w:rPr>
          <w:rStyle w:val="a3"/>
        </w:rPr>
        <w:t>Статья 9</w:t>
      </w:r>
      <w:r>
        <w:t>. Согласие субъекта персональных данных на обработку его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9 настоящего Федерального закона</w:t>
      </w:r>
    </w:p>
    <w:p w:rsidR="00000000" w:rsidRDefault="00511527">
      <w:bookmarkStart w:id="62"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w:t>
      </w:r>
      <w:r>
        <w:t>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w:t>
      </w:r>
      <w:r>
        <w:t>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511527">
      <w:bookmarkStart w:id="63" w:name="sub_9002"/>
      <w:bookmarkEnd w:id="62"/>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w:t>
      </w:r>
      <w:r>
        <w:t xml:space="preserve"> без согласия субъекта персональных данных при наличии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w:t>
      </w:r>
      <w:r>
        <w:t>а.</w:t>
      </w:r>
    </w:p>
    <w:p w:rsidR="00000000" w:rsidRDefault="00511527">
      <w:bookmarkStart w:id="64" w:name="sub_903"/>
      <w:bookmarkEnd w:id="63"/>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 возлагается на оператора.</w:t>
      </w:r>
    </w:p>
    <w:p w:rsidR="00000000" w:rsidRDefault="00511527">
      <w:bookmarkStart w:id="65" w:name="sub_904"/>
      <w:bookmarkEnd w:id="64"/>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w:t>
      </w:r>
      <w:r>
        <w:t>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w:t>
      </w:r>
      <w:r>
        <w:t>жно включать в себя, в частности:</w:t>
      </w:r>
    </w:p>
    <w:p w:rsidR="00000000" w:rsidRDefault="00511527">
      <w:bookmarkStart w:id="66" w:name="sub_9041"/>
      <w:bookmarkEnd w:id="65"/>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511527">
      <w:bookmarkStart w:id="67" w:name="sub_9049"/>
      <w:bookmarkEnd w:id="66"/>
      <w:r>
        <w:t>2) ф</w:t>
      </w:r>
      <w:r>
        <w:t xml:space="preserve">амилию, имя, отчество, адрес представителя субъекта персональных </w:t>
      </w:r>
      <w:r>
        <w:lastRenderedPageBreak/>
        <w:t>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w:t>
      </w:r>
      <w:r>
        <w:t xml:space="preserve"> полномочия этого представителя (при получении согласия от представителя субъекта персональных данных);</w:t>
      </w:r>
    </w:p>
    <w:p w:rsidR="00000000" w:rsidRDefault="00511527">
      <w:bookmarkStart w:id="68" w:name="sub_9042"/>
      <w:bookmarkEnd w:id="67"/>
      <w:r>
        <w:t>3) наименование или фамилию, имя, отчество и адрес оператора, получающего согласие субъекта персональных данных;</w:t>
      </w:r>
    </w:p>
    <w:p w:rsidR="00000000" w:rsidRDefault="00511527">
      <w:bookmarkStart w:id="69" w:name="sub_9043"/>
      <w:bookmarkEnd w:id="68"/>
      <w:r>
        <w:t>4) цель</w:t>
      </w:r>
      <w:r>
        <w:t xml:space="preserve"> обработки персональных данных;</w:t>
      </w:r>
    </w:p>
    <w:p w:rsidR="00000000" w:rsidRDefault="00511527">
      <w:bookmarkStart w:id="70" w:name="sub_9044"/>
      <w:bookmarkEnd w:id="69"/>
      <w:r>
        <w:t>5) перечень персональных данных, на обработку которых дается согласие субъекта персональных данных;</w:t>
      </w:r>
    </w:p>
    <w:p w:rsidR="00000000" w:rsidRDefault="00511527">
      <w:bookmarkStart w:id="71" w:name="sub_9048"/>
      <w:bookmarkEnd w:id="70"/>
      <w:r>
        <w:t>6) наименование или фамилию, имя, отчество и адрес лица, осуществляющего обработку персональ</w:t>
      </w:r>
      <w:r>
        <w:t>ных данных по поручению оператора, если обработка будет поручена такому лицу;</w:t>
      </w:r>
    </w:p>
    <w:p w:rsidR="00000000" w:rsidRDefault="00511527">
      <w:bookmarkStart w:id="72" w:name="sub_9045"/>
      <w:bookmarkEnd w:id="71"/>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t>;</w:t>
      </w:r>
    </w:p>
    <w:p w:rsidR="00000000" w:rsidRDefault="00511527">
      <w:bookmarkStart w:id="73" w:name="sub_9046"/>
      <w:bookmarkEnd w:id="72"/>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511527">
      <w:bookmarkStart w:id="74" w:name="sub_9047"/>
      <w:bookmarkEnd w:id="73"/>
      <w:r>
        <w:t>9) подпись субъекта персональных данных.</w:t>
      </w:r>
    </w:p>
    <w:p w:rsidR="00000000" w:rsidRDefault="00511527">
      <w:bookmarkStart w:id="75" w:name="sub_941"/>
      <w:bookmarkEnd w:id="74"/>
      <w:r>
        <w:t>5. Порядок получ</w:t>
      </w:r>
      <w:r>
        <w:t>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w:t>
      </w:r>
      <w:r>
        <w:t>ударственных и муниципальных услуг, устанавливается Правительством Российской Федерации.</w:t>
      </w:r>
    </w:p>
    <w:p w:rsidR="00000000" w:rsidRDefault="00511527">
      <w:bookmarkStart w:id="76" w:name="sub_906"/>
      <w:bookmarkEnd w:id="75"/>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w:t>
      </w:r>
      <w:r>
        <w:t xml:space="preserve"> данных.</w:t>
      </w:r>
    </w:p>
    <w:p w:rsidR="00000000" w:rsidRDefault="00511527">
      <w:bookmarkStart w:id="77" w:name="sub_907"/>
      <w:bookmarkEnd w:id="76"/>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511527">
      <w:bookmarkStart w:id="78" w:name="sub_908"/>
      <w:bookmarkEnd w:id="77"/>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bookmarkEnd w:id="78"/>
    <w:p w:rsidR="00000000" w:rsidRDefault="00511527"/>
    <w:p w:rsidR="00000000" w:rsidRDefault="00511527">
      <w:pPr>
        <w:pStyle w:val="a5"/>
      </w:pPr>
      <w:bookmarkStart w:id="79" w:name="sub_10"/>
      <w:r>
        <w:rPr>
          <w:rStyle w:val="a3"/>
        </w:rPr>
        <w:t>Статья 10</w:t>
      </w:r>
      <w:r>
        <w:t>. Специальные категории персональных данных</w:t>
      </w:r>
    </w:p>
    <w:bookmarkEnd w:id="79"/>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10 настоящего Федерального закона</w:t>
      </w:r>
    </w:p>
    <w:p w:rsidR="00000000" w:rsidRDefault="00511527">
      <w:bookmarkStart w:id="80" w:name="sub_1001"/>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w:t>
      </w:r>
      <w:r>
        <w:t xml:space="preserve">смотренных </w:t>
      </w:r>
      <w:hyperlink w:anchor="sub_1002" w:history="1">
        <w:r>
          <w:rPr>
            <w:rStyle w:val="a4"/>
          </w:rPr>
          <w:t>частью 2</w:t>
        </w:r>
      </w:hyperlink>
      <w:r>
        <w:t xml:space="preserve"> настоящей статьи.</w:t>
      </w:r>
    </w:p>
    <w:p w:rsidR="00000000" w:rsidRDefault="00511527">
      <w:bookmarkStart w:id="81" w:name="sub_1002"/>
      <w:bookmarkEnd w:id="80"/>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000000" w:rsidRDefault="00511527">
      <w:bookmarkStart w:id="82" w:name="sub_10021"/>
      <w:bookmarkEnd w:id="81"/>
      <w:r>
        <w:t>1) субъект п</w:t>
      </w:r>
      <w:r>
        <w:t>ерсональных данных дал согласие в письменной форме на обработку своих персональных данных;</w:t>
      </w:r>
    </w:p>
    <w:p w:rsidR="00000000" w:rsidRDefault="00511527">
      <w:pPr>
        <w:pStyle w:val="a9"/>
        <w:rPr>
          <w:color w:val="000000"/>
          <w:sz w:val="16"/>
          <w:szCs w:val="16"/>
        </w:rPr>
      </w:pPr>
      <w:bookmarkStart w:id="83" w:name="sub_10022"/>
      <w:bookmarkEnd w:id="82"/>
      <w:r>
        <w:rPr>
          <w:color w:val="000000"/>
          <w:sz w:val="16"/>
          <w:szCs w:val="16"/>
        </w:rPr>
        <w:t>Информация об изменениях:</w:t>
      </w:r>
    </w:p>
    <w:bookmarkEnd w:id="83"/>
    <w:p w:rsidR="00000000" w:rsidRDefault="00511527">
      <w:pPr>
        <w:pStyle w:val="aa"/>
      </w:pPr>
      <w:r>
        <w:fldChar w:fldCharType="begin"/>
      </w:r>
      <w:r>
        <w:instrText>HYPERLINK "garantF1://12088322.4"</w:instrText>
      </w:r>
      <w:r>
        <w:fldChar w:fldCharType="separate"/>
      </w:r>
      <w:r>
        <w:rPr>
          <w:rStyle w:val="a4"/>
        </w:rPr>
        <w:t>Федеральным законом</w:t>
      </w:r>
      <w:r>
        <w:fldChar w:fldCharType="end"/>
      </w:r>
      <w:r>
        <w:t xml:space="preserve"> от 25 июля 2011 г. N 261-ФЗ пункт 2 части 2 статьи 10 на</w:t>
      </w:r>
      <w:r>
        <w:t xml:space="preserve">стоящего Федерального закона изложен в новой редакции, </w:t>
      </w:r>
      <w:hyperlink r:id="rId48"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49" w:history="1">
        <w:r>
          <w:rPr>
            <w:rStyle w:val="a4"/>
          </w:rPr>
          <w:t>См. текст пункта в предыдущей редакции</w:t>
        </w:r>
      </w:hyperlink>
    </w:p>
    <w:p w:rsidR="00000000" w:rsidRDefault="00511527">
      <w:r>
        <w:t>2) персональные дан</w:t>
      </w:r>
      <w:r>
        <w:t>ные сделаны общедоступными субъектом персональных данных;</w:t>
      </w:r>
    </w:p>
    <w:p w:rsidR="00000000" w:rsidRDefault="00511527">
      <w:pPr>
        <w:pStyle w:val="a9"/>
        <w:rPr>
          <w:color w:val="000000"/>
          <w:sz w:val="16"/>
          <w:szCs w:val="16"/>
        </w:rPr>
      </w:pPr>
      <w:bookmarkStart w:id="84" w:name="sub_10221"/>
      <w:r>
        <w:rPr>
          <w:color w:val="000000"/>
          <w:sz w:val="16"/>
          <w:szCs w:val="16"/>
        </w:rPr>
        <w:t>Информация об изменениях:</w:t>
      </w:r>
    </w:p>
    <w:bookmarkEnd w:id="84"/>
    <w:p w:rsidR="00000000" w:rsidRDefault="00511527">
      <w:pPr>
        <w:pStyle w:val="aa"/>
      </w:pPr>
      <w:r>
        <w:fldChar w:fldCharType="begin"/>
      </w:r>
      <w:r>
        <w:instrText>HYPERLINK "garantF1://96676.2"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000000" w:rsidRDefault="00511527">
      <w:r>
        <w:t>2.1) обработка персональных данных необходима в связи с реализацией международных договоров Российской Федерации о реадмиссии;</w:t>
      </w:r>
    </w:p>
    <w:p w:rsidR="00000000" w:rsidRDefault="00511527">
      <w:pPr>
        <w:pStyle w:val="a9"/>
        <w:rPr>
          <w:color w:val="000000"/>
          <w:sz w:val="16"/>
          <w:szCs w:val="16"/>
        </w:rPr>
      </w:pPr>
      <w:bookmarkStart w:id="85" w:name="sub_10222"/>
      <w:r>
        <w:rPr>
          <w:color w:val="000000"/>
          <w:sz w:val="16"/>
          <w:szCs w:val="16"/>
        </w:rPr>
        <w:t>Информация об изменениях:</w:t>
      </w:r>
    </w:p>
    <w:bookmarkEnd w:id="85"/>
    <w:p w:rsidR="00000000" w:rsidRDefault="00511527">
      <w:pPr>
        <w:pStyle w:val="aa"/>
      </w:pPr>
      <w:r>
        <w:fldChar w:fldCharType="begin"/>
      </w:r>
      <w:r>
        <w:instrText>HYPERLINK "garantF1://98890.2"</w:instrText>
      </w:r>
      <w:r>
        <w:fldChar w:fldCharType="separate"/>
      </w:r>
      <w:r>
        <w:rPr>
          <w:rStyle w:val="a4"/>
        </w:rPr>
        <w:t>Федеральным законом</w:t>
      </w:r>
      <w:r>
        <w:fldChar w:fldCharType="end"/>
      </w:r>
      <w:r>
        <w:t xml:space="preserve"> от 27 июля 2010 г. N 204-ФЗ част</w:t>
      </w:r>
      <w:r>
        <w:t>ь 2 статьи 10 настоящего Федерального закона дополнена пунктом 2.2</w:t>
      </w:r>
    </w:p>
    <w:p w:rsidR="00000000" w:rsidRDefault="00511527">
      <w:r>
        <w:t xml:space="preserve">2.2) обработка персональных данных осуществляется в соответствии с </w:t>
      </w:r>
      <w:hyperlink r:id="rId50" w:history="1">
        <w:r>
          <w:rPr>
            <w:rStyle w:val="a4"/>
          </w:rPr>
          <w:t>Федеральным законом</w:t>
        </w:r>
      </w:hyperlink>
      <w:r>
        <w:t xml:space="preserve"> от 25 января 2002 года N 8-ФЗ "О Всероссийской переписи населения";</w:t>
      </w:r>
    </w:p>
    <w:p w:rsidR="00000000" w:rsidRDefault="00511527">
      <w:pPr>
        <w:pStyle w:val="a9"/>
        <w:rPr>
          <w:color w:val="000000"/>
          <w:sz w:val="16"/>
          <w:szCs w:val="16"/>
        </w:rPr>
      </w:pPr>
      <w:bookmarkStart w:id="86" w:name="sub_10223"/>
      <w:r>
        <w:rPr>
          <w:color w:val="000000"/>
          <w:sz w:val="16"/>
          <w:szCs w:val="16"/>
        </w:rPr>
        <w:t>Информация об изменениях:</w:t>
      </w:r>
    </w:p>
    <w:bookmarkEnd w:id="86"/>
    <w:p w:rsidR="00000000" w:rsidRDefault="00511527">
      <w:pPr>
        <w:pStyle w:val="aa"/>
      </w:pPr>
      <w:r>
        <w:fldChar w:fldCharType="begin"/>
      </w:r>
      <w:r>
        <w:instrText>HYPERLINK "garantF1://70600458.200"</w:instrText>
      </w:r>
      <w:r>
        <w:fldChar w:fldCharType="separate"/>
      </w:r>
      <w:r>
        <w:rPr>
          <w:rStyle w:val="a4"/>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51" w:history="1">
        <w:r>
          <w:rPr>
            <w:rStyle w:val="a4"/>
          </w:rPr>
          <w:t xml:space="preserve">вступающие </w:t>
        </w:r>
        <w:r>
          <w:rPr>
            <w:rStyle w:val="a4"/>
          </w:rPr>
          <w:t>в силу</w:t>
        </w:r>
      </w:hyperlink>
      <w:r>
        <w:t xml:space="preserve"> с 1 января 2015 г.</w:t>
      </w:r>
    </w:p>
    <w:p w:rsidR="00000000" w:rsidRDefault="00511527">
      <w:pPr>
        <w:pStyle w:val="aa"/>
      </w:pPr>
      <w:hyperlink r:id="rId52" w:history="1">
        <w:r>
          <w:rPr>
            <w:rStyle w:val="a4"/>
          </w:rPr>
          <w:t>См. текст пункта в предыдущей редакции</w:t>
        </w:r>
      </w:hyperlink>
    </w:p>
    <w:p w:rsidR="00000000" w:rsidRDefault="00511527">
      <w:r>
        <w:t xml:space="preserve">2.3) обработка персональных данных осуществляется в соответствии с </w:t>
      </w:r>
      <w:hyperlink r:id="rId53" w:history="1">
        <w:r>
          <w:rPr>
            <w:rStyle w:val="a4"/>
          </w:rPr>
          <w:t>законодательством</w:t>
        </w:r>
      </w:hyperlink>
      <w:r>
        <w:t xml:space="preserve"> о государственной социальной п</w:t>
      </w:r>
      <w:r>
        <w:t xml:space="preserve">омощи, </w:t>
      </w:r>
      <w:hyperlink r:id="rId54" w:history="1">
        <w:r>
          <w:rPr>
            <w:rStyle w:val="a4"/>
          </w:rPr>
          <w:t>трудовым законодательством</w:t>
        </w:r>
      </w:hyperlink>
      <w:r>
        <w:t>, пенсионным законодательством Российской Федерации;</w:t>
      </w:r>
    </w:p>
    <w:p w:rsidR="00000000" w:rsidRDefault="00511527">
      <w:pPr>
        <w:pStyle w:val="a9"/>
        <w:rPr>
          <w:color w:val="000000"/>
          <w:sz w:val="16"/>
          <w:szCs w:val="16"/>
        </w:rPr>
      </w:pPr>
      <w:bookmarkStart w:id="87" w:name="sub_10023"/>
      <w:r>
        <w:rPr>
          <w:color w:val="000000"/>
          <w:sz w:val="16"/>
          <w:szCs w:val="16"/>
        </w:rPr>
        <w:t>Информация об изменениях:</w:t>
      </w:r>
    </w:p>
    <w:bookmarkEnd w:id="87"/>
    <w:p w:rsidR="00000000" w:rsidRDefault="00511527">
      <w:pPr>
        <w:pStyle w:val="aa"/>
      </w:pPr>
      <w:r>
        <w:fldChar w:fldCharType="begin"/>
      </w:r>
      <w:r>
        <w:instrText>HYPERLINK "garantF1://12088322.10"</w:instrText>
      </w:r>
      <w:r>
        <w:fldChar w:fldCharType="separate"/>
      </w:r>
      <w:r>
        <w:rPr>
          <w:rStyle w:val="a4"/>
        </w:rPr>
        <w:t>Федеральным законом</w:t>
      </w:r>
      <w:r>
        <w:fldChar w:fldCharType="end"/>
      </w:r>
      <w:r>
        <w:t xml:space="preserve"> от 25 июля 2011 г. N 261-ФЗ пункт</w:t>
      </w:r>
      <w:r>
        <w:t xml:space="preserve"> 3 части 2 статьи 10 настоящего Федерального закона изложен в новой редакции, </w:t>
      </w:r>
      <w:hyperlink r:id="rId55"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56" w:history="1">
        <w:r>
          <w:rPr>
            <w:rStyle w:val="a4"/>
          </w:rPr>
          <w:t>См. текст пункта в предыдущей редакции</w:t>
        </w:r>
      </w:hyperlink>
    </w:p>
    <w:p w:rsidR="00000000" w:rsidRDefault="00511527">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t>невозможно;</w:t>
      </w:r>
    </w:p>
    <w:p w:rsidR="00000000" w:rsidRDefault="00511527">
      <w:bookmarkStart w:id="88" w:name="sub_10024"/>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w:t>
      </w:r>
      <w:r>
        <w:t xml:space="preserve">ицом, профессионально занимающимся медицинской деятельностью и обязанным в соответствии с </w:t>
      </w:r>
      <w:hyperlink r:id="rId57" w:history="1">
        <w:r>
          <w:rPr>
            <w:rStyle w:val="a4"/>
          </w:rPr>
          <w:t>законодательством</w:t>
        </w:r>
      </w:hyperlink>
      <w:r>
        <w:t xml:space="preserve"> Российской Федерации сохранять врачебную тайну;</w:t>
      </w:r>
    </w:p>
    <w:p w:rsidR="00000000" w:rsidRDefault="00511527">
      <w:bookmarkStart w:id="89" w:name="sub_10025"/>
      <w:bookmarkEnd w:id="88"/>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w:t>
      </w:r>
      <w:r>
        <w:t>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511527">
      <w:pPr>
        <w:pStyle w:val="a9"/>
        <w:rPr>
          <w:color w:val="000000"/>
          <w:sz w:val="16"/>
          <w:szCs w:val="16"/>
        </w:rPr>
      </w:pPr>
      <w:bookmarkStart w:id="90" w:name="sub_10026"/>
      <w:bookmarkEnd w:id="89"/>
      <w:r>
        <w:rPr>
          <w:color w:val="000000"/>
          <w:sz w:val="16"/>
          <w:szCs w:val="16"/>
        </w:rPr>
        <w:t>Информация об изменениях:</w:t>
      </w:r>
    </w:p>
    <w:bookmarkEnd w:id="90"/>
    <w:p w:rsidR="00000000" w:rsidRDefault="00511527">
      <w:pPr>
        <w:pStyle w:val="aa"/>
      </w:pPr>
      <w:r>
        <w:fldChar w:fldCharType="begin"/>
      </w:r>
      <w:r>
        <w:instrText>HYPERLINK "garantF1://12088322.13"</w:instrText>
      </w:r>
      <w:r>
        <w:fldChar w:fldCharType="separate"/>
      </w:r>
      <w:r>
        <w:rPr>
          <w:rStyle w:val="a4"/>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58"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59" w:history="1">
        <w:r>
          <w:rPr>
            <w:rStyle w:val="a4"/>
          </w:rPr>
          <w:t>См. текст пункта в предыдущей редакции</w:t>
        </w:r>
      </w:hyperlink>
    </w:p>
    <w:p w:rsidR="00000000" w:rsidRDefault="00511527">
      <w:r>
        <w:t>6) обработка персональных данных необходима для установления или осуществления прав субъекта персональных данных или третьих лиц, а</w:t>
      </w:r>
      <w:r>
        <w:t xml:space="preserve"> равно и в связи с осуществлением правосудия;</w:t>
      </w:r>
    </w:p>
    <w:p w:rsidR="00000000" w:rsidRDefault="00511527">
      <w:pPr>
        <w:pStyle w:val="a9"/>
        <w:rPr>
          <w:color w:val="000000"/>
          <w:sz w:val="16"/>
          <w:szCs w:val="16"/>
        </w:rPr>
      </w:pPr>
      <w:bookmarkStart w:id="91" w:name="sub_10027"/>
      <w:r>
        <w:rPr>
          <w:color w:val="000000"/>
          <w:sz w:val="16"/>
          <w:szCs w:val="16"/>
        </w:rPr>
        <w:t>Информация об изменениях:</w:t>
      </w:r>
    </w:p>
    <w:bookmarkEnd w:id="91"/>
    <w:p w:rsidR="00000000" w:rsidRDefault="00511527">
      <w:pPr>
        <w:pStyle w:val="aa"/>
      </w:pPr>
      <w:r>
        <w:fldChar w:fldCharType="begin"/>
      </w:r>
      <w:r>
        <w:instrText>HYPERLINK "garantF1://12088322.15"</w:instrText>
      </w:r>
      <w:r>
        <w:fldChar w:fldCharType="separate"/>
      </w:r>
      <w:r>
        <w:rPr>
          <w:rStyle w:val="a4"/>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w:t>
      </w:r>
      <w:r>
        <w:t xml:space="preserve">, </w:t>
      </w:r>
      <w:hyperlink r:id="rId60"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61" w:history="1">
        <w:r>
          <w:rPr>
            <w:rStyle w:val="a4"/>
          </w:rPr>
          <w:t>См. текст пункта в предыдущей редакции</w:t>
        </w:r>
      </w:hyperlink>
    </w:p>
    <w:p w:rsidR="00000000" w:rsidRDefault="00511527">
      <w:r>
        <w:t>7) обработка персональных данных осуществляется в соответствии с законод</w:t>
      </w:r>
      <w:r>
        <w:t xml:space="preserve">ательством Российской Федерации </w:t>
      </w:r>
      <w:hyperlink r:id="rId62" w:history="1">
        <w:r>
          <w:rPr>
            <w:rStyle w:val="a4"/>
          </w:rPr>
          <w:t>об обороне</w:t>
        </w:r>
      </w:hyperlink>
      <w:r>
        <w:t xml:space="preserve">, </w:t>
      </w:r>
      <w:hyperlink r:id="rId63" w:history="1">
        <w:r>
          <w:rPr>
            <w:rStyle w:val="a4"/>
          </w:rPr>
          <w:t>о безопасности</w:t>
        </w:r>
      </w:hyperlink>
      <w:r>
        <w:t xml:space="preserve">, </w:t>
      </w:r>
      <w:hyperlink r:id="rId64" w:history="1">
        <w:r>
          <w:rPr>
            <w:rStyle w:val="a4"/>
          </w:rPr>
          <w:t>о противодействии терроризму</w:t>
        </w:r>
      </w:hyperlink>
      <w:r>
        <w:t xml:space="preserve">, </w:t>
      </w:r>
      <w:hyperlink r:id="rId65" w:history="1">
        <w:r>
          <w:rPr>
            <w:rStyle w:val="a4"/>
          </w:rPr>
          <w:t>о транспортной безопасности</w:t>
        </w:r>
      </w:hyperlink>
      <w:r>
        <w:t xml:space="preserve">, </w:t>
      </w:r>
      <w:hyperlink r:id="rId66" w:history="1">
        <w:r>
          <w:rPr>
            <w:rStyle w:val="a4"/>
          </w:rPr>
          <w:t>о противодействии коррупции</w:t>
        </w:r>
      </w:hyperlink>
      <w:r>
        <w:t xml:space="preserve">, </w:t>
      </w:r>
      <w:hyperlink r:id="rId67" w:history="1">
        <w:r>
          <w:rPr>
            <w:rStyle w:val="a4"/>
          </w:rPr>
          <w:t>об оперативно-разыскной деятельности</w:t>
        </w:r>
      </w:hyperlink>
      <w:r>
        <w:t xml:space="preserve">, </w:t>
      </w:r>
      <w:hyperlink r:id="rId68" w:history="1">
        <w:r>
          <w:rPr>
            <w:rStyle w:val="a4"/>
          </w:rPr>
          <w:t>об исполнительном производстве</w:t>
        </w:r>
      </w:hyperlink>
      <w:r>
        <w:t xml:space="preserve">, </w:t>
      </w:r>
      <w:hyperlink r:id="rId69" w:history="1">
        <w:r>
          <w:rPr>
            <w:rStyle w:val="a4"/>
          </w:rPr>
          <w:t>уголовно-испо</w:t>
        </w:r>
        <w:r>
          <w:rPr>
            <w:rStyle w:val="a4"/>
          </w:rPr>
          <w:t>лнительным законодательством</w:t>
        </w:r>
      </w:hyperlink>
      <w:r>
        <w:t xml:space="preserve"> Российской Федерации;</w:t>
      </w:r>
    </w:p>
    <w:p w:rsidR="00000000" w:rsidRDefault="00511527">
      <w:pPr>
        <w:pStyle w:val="a9"/>
        <w:rPr>
          <w:color w:val="000000"/>
          <w:sz w:val="16"/>
          <w:szCs w:val="16"/>
        </w:rPr>
      </w:pPr>
      <w:bookmarkStart w:id="92" w:name="sub_100271"/>
      <w:r>
        <w:rPr>
          <w:color w:val="000000"/>
          <w:sz w:val="16"/>
          <w:szCs w:val="16"/>
        </w:rPr>
        <w:t>Информация об изменениях:</w:t>
      </w:r>
    </w:p>
    <w:bookmarkEnd w:id="92"/>
    <w:p w:rsidR="00000000" w:rsidRDefault="00511527">
      <w:pPr>
        <w:pStyle w:val="aa"/>
      </w:pPr>
      <w:r>
        <w:fldChar w:fldCharType="begin"/>
      </w:r>
      <w:r>
        <w:instrText>HYPERLINK "garantF1://70319054.2"</w:instrText>
      </w:r>
      <w:r>
        <w:fldChar w:fldCharType="separate"/>
      </w:r>
      <w:r>
        <w:rPr>
          <w:rStyle w:val="a4"/>
        </w:rPr>
        <w:t>Федеральным законом</w:t>
      </w:r>
      <w:r>
        <w:fldChar w:fldCharType="end"/>
      </w:r>
      <w:r>
        <w:t xml:space="preserve"> от 23 июля 2013 г. N 205-ФЗ часть 2 статьи 10 настоящего Федерального закона дополнена пунктом 7.1</w:t>
      </w:r>
    </w:p>
    <w:p w:rsidR="00000000" w:rsidRDefault="00511527">
      <w:r>
        <w:t>7</w:t>
      </w:r>
      <w:r>
        <w:t xml:space="preserve">.1) </w:t>
      </w:r>
      <w:hyperlink r:id="rId70" w:history="1">
        <w:r>
          <w:rPr>
            <w:rStyle w:val="a4"/>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511527">
      <w:pPr>
        <w:pStyle w:val="a9"/>
        <w:rPr>
          <w:color w:val="000000"/>
          <w:sz w:val="16"/>
          <w:szCs w:val="16"/>
        </w:rPr>
      </w:pPr>
      <w:bookmarkStart w:id="93" w:name="sub_10028"/>
      <w:r>
        <w:rPr>
          <w:color w:val="000000"/>
          <w:sz w:val="16"/>
          <w:szCs w:val="16"/>
        </w:rPr>
        <w:t>Информация о</w:t>
      </w:r>
      <w:r>
        <w:rPr>
          <w:color w:val="000000"/>
          <w:sz w:val="16"/>
          <w:szCs w:val="16"/>
        </w:rPr>
        <w:t>б изменениях:</w:t>
      </w:r>
    </w:p>
    <w:bookmarkEnd w:id="93"/>
    <w:p w:rsidR="00000000" w:rsidRDefault="00511527">
      <w:pPr>
        <w:pStyle w:val="aa"/>
      </w:pPr>
      <w:r>
        <w:fldChar w:fldCharType="begin"/>
      </w:r>
      <w:r>
        <w:instrText>HYPERLINK "garantF1://12088322.16"</w:instrText>
      </w:r>
      <w:r>
        <w:fldChar w:fldCharType="separate"/>
      </w:r>
      <w:r>
        <w:rPr>
          <w:rStyle w:val="a4"/>
        </w:rPr>
        <w:t>Федеральным законом</w:t>
      </w:r>
      <w:r>
        <w:fldChar w:fldCharType="end"/>
      </w:r>
      <w:r>
        <w:t xml:space="preserve"> от 25 июля 2011 г. N 261-ФЗ пункт 8 части 2 статьи 10 настоящего Федерального закона изложен в новой редакции, </w:t>
      </w:r>
      <w:hyperlink r:id="rId71" w:history="1">
        <w:r>
          <w:rPr>
            <w:rStyle w:val="a4"/>
          </w:rPr>
          <w:t>распространяющейся</w:t>
        </w:r>
      </w:hyperlink>
      <w:r>
        <w:t xml:space="preserve"> на прав</w:t>
      </w:r>
      <w:r>
        <w:t>оотношения, возникшие с 1 июля 2011 г.</w:t>
      </w:r>
    </w:p>
    <w:p w:rsidR="00000000" w:rsidRDefault="00511527">
      <w:pPr>
        <w:pStyle w:val="aa"/>
      </w:pPr>
      <w:hyperlink r:id="rId72" w:history="1">
        <w:r>
          <w:rPr>
            <w:rStyle w:val="a4"/>
          </w:rPr>
          <w:t>См. текст пункта в предыдущей редакции</w:t>
        </w:r>
      </w:hyperlink>
    </w:p>
    <w:p w:rsidR="00000000" w:rsidRDefault="00511527">
      <w:r>
        <w:t xml:space="preserve">8) обработка персональных данных осуществляется в соответствии с законодательством об обязательных видах страхования, со </w:t>
      </w:r>
      <w:hyperlink r:id="rId73" w:history="1">
        <w:r>
          <w:rPr>
            <w:rStyle w:val="a4"/>
          </w:rPr>
          <w:t>страховым законодательством</w:t>
        </w:r>
      </w:hyperlink>
      <w:r>
        <w:t>;</w:t>
      </w:r>
    </w:p>
    <w:p w:rsidR="00000000" w:rsidRDefault="00511527">
      <w:pPr>
        <w:pStyle w:val="a9"/>
        <w:rPr>
          <w:color w:val="000000"/>
          <w:sz w:val="16"/>
          <w:szCs w:val="16"/>
        </w:rPr>
      </w:pPr>
      <w:bookmarkStart w:id="94" w:name="sub_10029"/>
      <w:r>
        <w:rPr>
          <w:color w:val="000000"/>
          <w:sz w:val="16"/>
          <w:szCs w:val="16"/>
        </w:rPr>
        <w:t>Информация об изменениях:</w:t>
      </w:r>
    </w:p>
    <w:bookmarkEnd w:id="94"/>
    <w:p w:rsidR="00000000" w:rsidRDefault="00511527">
      <w:pPr>
        <w:pStyle w:val="aa"/>
      </w:pPr>
      <w:r>
        <w:fldChar w:fldCharType="begin"/>
      </w:r>
      <w:r>
        <w:instrText>HYPERLINK "garantF1://12088322.17"</w:instrText>
      </w:r>
      <w:r>
        <w:fldChar w:fldCharType="separate"/>
      </w:r>
      <w:r>
        <w:rPr>
          <w:rStyle w:val="a4"/>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74" w:history="1">
        <w:r>
          <w:rPr>
            <w:rStyle w:val="a4"/>
          </w:rPr>
          <w:t>распространяющимся</w:t>
        </w:r>
      </w:hyperlink>
      <w:r>
        <w:t xml:space="preserve"> на правоотношения, возникшие с 1 июля 2011 г.</w:t>
      </w:r>
    </w:p>
    <w:p w:rsidR="00000000" w:rsidRDefault="00511527">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w:t>
      </w:r>
      <w:r>
        <w:t>ганами или организациями в целях устройства детей, оставшихся без попечения родителей, на воспитание в семьи граждан;</w:t>
      </w:r>
    </w:p>
    <w:p w:rsidR="00000000" w:rsidRDefault="00511527">
      <w:pPr>
        <w:pStyle w:val="a9"/>
        <w:rPr>
          <w:color w:val="000000"/>
          <w:sz w:val="16"/>
          <w:szCs w:val="16"/>
        </w:rPr>
      </w:pPr>
      <w:bookmarkStart w:id="95" w:name="sub_10210"/>
      <w:r>
        <w:rPr>
          <w:color w:val="000000"/>
          <w:sz w:val="16"/>
          <w:szCs w:val="16"/>
        </w:rPr>
        <w:t>Информация об изменениях:</w:t>
      </w:r>
    </w:p>
    <w:bookmarkEnd w:id="95"/>
    <w:p w:rsidR="00000000" w:rsidRDefault="00511527">
      <w:pPr>
        <w:pStyle w:val="aa"/>
      </w:pPr>
      <w:r>
        <w:fldChar w:fldCharType="begin"/>
      </w:r>
      <w:r>
        <w:instrText>HYPERLINK "garantF1://70570074.51"</w:instrText>
      </w:r>
      <w:r>
        <w:fldChar w:fldCharType="separate"/>
      </w:r>
      <w:r>
        <w:rPr>
          <w:rStyle w:val="a4"/>
        </w:rPr>
        <w:t>Федеральным законом</w:t>
      </w:r>
      <w:r>
        <w:fldChar w:fldCharType="end"/>
      </w:r>
      <w:r>
        <w:t xml:space="preserve"> от 4 июня 2014 г. N 142-ФЗ часть 2 ст</w:t>
      </w:r>
      <w:r>
        <w:t xml:space="preserve">атьи 10 настоящего Федерального закона дополнена пунктом 10, </w:t>
      </w:r>
      <w:hyperlink r:id="rId75" w:history="1">
        <w:r>
          <w:rPr>
            <w:rStyle w:val="a4"/>
          </w:rPr>
          <w:t>вступающим в силу</w:t>
        </w:r>
      </w:hyperlink>
      <w:r>
        <w:t xml:space="preserve"> по истечении шестидесяти дней после дня </w:t>
      </w:r>
      <w:hyperlink r:id="rId76" w:history="1">
        <w:r>
          <w:rPr>
            <w:rStyle w:val="a4"/>
          </w:rPr>
          <w:t>официального опубликования</w:t>
        </w:r>
      </w:hyperlink>
      <w:r>
        <w:t xml:space="preserve"> названного Федерального закона</w:t>
      </w:r>
    </w:p>
    <w:p w:rsidR="00000000" w:rsidRDefault="00511527">
      <w:r>
        <w:t xml:space="preserve">10) обработка персональных данных осуществляется в соответствии с </w:t>
      </w:r>
      <w:hyperlink r:id="rId77" w:history="1">
        <w:r>
          <w:rPr>
            <w:rStyle w:val="a4"/>
          </w:rPr>
          <w:t>законодательством</w:t>
        </w:r>
      </w:hyperlink>
      <w:r>
        <w:t xml:space="preserve"> Российской Федерации о гражданстве Российской Федерации.</w:t>
      </w:r>
    </w:p>
    <w:p w:rsidR="00000000" w:rsidRDefault="00511527">
      <w:bookmarkStart w:id="96" w:name="sub_1003"/>
      <w:r>
        <w:t>3. Обработка персональных данных о судимости может осуществляться государс</w:t>
      </w:r>
      <w:r>
        <w:t>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511527">
      <w:pPr>
        <w:pStyle w:val="a9"/>
        <w:rPr>
          <w:color w:val="000000"/>
          <w:sz w:val="16"/>
          <w:szCs w:val="16"/>
        </w:rPr>
      </w:pPr>
      <w:bookmarkStart w:id="97" w:name="sub_1004"/>
      <w:bookmarkEnd w:id="96"/>
      <w:r>
        <w:rPr>
          <w:color w:val="000000"/>
          <w:sz w:val="16"/>
          <w:szCs w:val="16"/>
        </w:rPr>
        <w:lastRenderedPageBreak/>
        <w:t>Информация об изменениях:</w:t>
      </w:r>
    </w:p>
    <w:bookmarkEnd w:id="97"/>
    <w:p w:rsidR="00000000" w:rsidRDefault="00511527">
      <w:pPr>
        <w:pStyle w:val="aa"/>
      </w:pPr>
      <w:r>
        <w:fldChar w:fldCharType="begin"/>
      </w:r>
      <w:r>
        <w:instrText>HYPERLINK "garantF1://12088322.1092"</w:instrText>
      </w:r>
      <w:r>
        <w:fldChar w:fldCharType="separate"/>
      </w:r>
      <w:r>
        <w:rPr>
          <w:rStyle w:val="a4"/>
        </w:rPr>
        <w:t>Федеральным законом</w:t>
      </w:r>
      <w:r>
        <w:fldChar w:fldCharType="end"/>
      </w:r>
      <w:r>
        <w:t xml:space="preserve"> от 25 июля 2011 г. N 261-ФЗ в часть 4 статьи 10 настоящего Федерального закона внесены изменения, </w:t>
      </w:r>
      <w:hyperlink r:id="rId78" w:history="1">
        <w:r>
          <w:rPr>
            <w:rStyle w:val="a4"/>
          </w:rPr>
          <w:t>распространяющиеся</w:t>
        </w:r>
      </w:hyperlink>
      <w:r>
        <w:t xml:space="preserve"> на правоотношения, возникшие с 1 июля 2011 г.</w:t>
      </w:r>
    </w:p>
    <w:p w:rsidR="00000000" w:rsidRDefault="00511527">
      <w:pPr>
        <w:pStyle w:val="aa"/>
      </w:pPr>
      <w:hyperlink r:id="rId79" w:history="1">
        <w:r>
          <w:rPr>
            <w:rStyle w:val="a4"/>
          </w:rPr>
          <w:t>См. текст части в предыдущей редакции</w:t>
        </w:r>
      </w:hyperlink>
    </w:p>
    <w:p w:rsidR="00000000" w:rsidRDefault="00511527">
      <w:r>
        <w:t xml:space="preserve">4. Обработка специальных категорий персональных данных, осуществлявшаяся в случаях, предусмотренных </w:t>
      </w:r>
      <w:hyperlink w:anchor="sub_1002" w:history="1">
        <w:r>
          <w:rPr>
            <w:rStyle w:val="a4"/>
          </w:rPr>
          <w:t xml:space="preserve">частями </w:t>
        </w:r>
        <w:r>
          <w:rPr>
            <w:rStyle w:val="a4"/>
          </w:rPr>
          <w:t>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511527"/>
    <w:p w:rsidR="00000000" w:rsidRDefault="00511527">
      <w:pPr>
        <w:pStyle w:val="a9"/>
        <w:rPr>
          <w:color w:val="000000"/>
          <w:sz w:val="16"/>
          <w:szCs w:val="16"/>
        </w:rPr>
      </w:pPr>
      <w:bookmarkStart w:id="98" w:name="sub_11"/>
      <w:r>
        <w:rPr>
          <w:color w:val="000000"/>
          <w:sz w:val="16"/>
          <w:szCs w:val="16"/>
        </w:rPr>
        <w:t>Информация об изменениях:</w:t>
      </w:r>
    </w:p>
    <w:bookmarkEnd w:id="98"/>
    <w:p w:rsidR="00000000" w:rsidRDefault="00511527">
      <w:pPr>
        <w:pStyle w:val="aa"/>
      </w:pPr>
      <w:r>
        <w:fldChar w:fldCharType="begin"/>
      </w:r>
      <w:r>
        <w:instrText>HYPERLINK "garantF1://12088322.1010"</w:instrText>
      </w:r>
      <w:r>
        <w:fldChar w:fldCharType="separate"/>
      </w:r>
      <w:r>
        <w:rPr>
          <w:rStyle w:val="a4"/>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80" w:history="1">
        <w:r>
          <w:rPr>
            <w:rStyle w:val="a4"/>
          </w:rPr>
          <w:t>распространяющейся</w:t>
        </w:r>
      </w:hyperlink>
      <w:r>
        <w:t xml:space="preserve"> на правоотношения, возникшие с 1 июля 2011 </w:t>
      </w:r>
      <w:r>
        <w:t>г.</w:t>
      </w:r>
    </w:p>
    <w:p w:rsidR="00000000" w:rsidRDefault="00511527">
      <w:pPr>
        <w:pStyle w:val="aa"/>
      </w:pPr>
      <w:hyperlink r:id="rId81" w:history="1">
        <w:r>
          <w:rPr>
            <w:rStyle w:val="a4"/>
          </w:rPr>
          <w:t>См. текст статьи в предыдущей редакции</w:t>
        </w:r>
      </w:hyperlink>
    </w:p>
    <w:p w:rsidR="00000000" w:rsidRDefault="00511527">
      <w:pPr>
        <w:pStyle w:val="a5"/>
      </w:pPr>
      <w:r>
        <w:rPr>
          <w:rStyle w:val="a3"/>
        </w:rPr>
        <w:t>Статья 11</w:t>
      </w:r>
      <w:r>
        <w:t>. Биометрические персональные данные</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11 настоящего Федерального закона</w:t>
      </w:r>
    </w:p>
    <w:p w:rsidR="00000000" w:rsidRDefault="00511527">
      <w:bookmarkStart w:id="99" w:name="sub_1101"/>
      <w:r>
        <w:t>1. Сведения, которые характеризуют физиологические и биол</w:t>
      </w:r>
      <w:r>
        <w:t>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w:t>
      </w:r>
      <w:r>
        <w:t xml:space="preserve">ия в письменной форме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p w:rsidR="00000000" w:rsidRDefault="00511527">
      <w:pPr>
        <w:pStyle w:val="a9"/>
        <w:rPr>
          <w:color w:val="000000"/>
          <w:sz w:val="16"/>
          <w:szCs w:val="16"/>
        </w:rPr>
      </w:pPr>
      <w:bookmarkStart w:id="100" w:name="sub_1102"/>
      <w:bookmarkEnd w:id="99"/>
      <w:r>
        <w:rPr>
          <w:color w:val="000000"/>
          <w:sz w:val="16"/>
          <w:szCs w:val="16"/>
        </w:rPr>
        <w:t>Информация об изменениях:</w:t>
      </w:r>
    </w:p>
    <w:bookmarkEnd w:id="100"/>
    <w:p w:rsidR="00000000" w:rsidRDefault="00511527">
      <w:pPr>
        <w:pStyle w:val="aa"/>
      </w:pPr>
      <w:r>
        <w:t xml:space="preserve">Часть 2 изменена с 30 июня 2018 г. - </w:t>
      </w:r>
      <w:hyperlink r:id="rId82" w:history="1">
        <w:r>
          <w:rPr>
            <w:rStyle w:val="a4"/>
          </w:rPr>
          <w:t>Федеральный закон</w:t>
        </w:r>
      </w:hyperlink>
      <w:r>
        <w:t xml:space="preserve"> от 31 декабря 2017 г. N 498-ФЗ</w:t>
      </w:r>
    </w:p>
    <w:p w:rsidR="00000000" w:rsidRDefault="00511527">
      <w:pPr>
        <w:pStyle w:val="aa"/>
      </w:pPr>
      <w:hyperlink r:id="rId83" w:history="1">
        <w:r>
          <w:rPr>
            <w:rStyle w:val="a4"/>
          </w:rPr>
          <w:t>См. предыдущую редакцию</w:t>
        </w:r>
      </w:hyperlink>
    </w:p>
    <w:p w:rsidR="00000000" w:rsidRDefault="00511527">
      <w:r>
        <w:t>2. Обработка биометрических персональных данных может осуществляться без согласия субъекта персональных данных в связи с реализацией</w:t>
      </w:r>
      <w:r>
        <w:t xml:space="preserve">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w:t>
      </w:r>
      <w:r>
        <w:t xml:space="preserve">ством Российской Федерации </w:t>
      </w:r>
      <w:hyperlink r:id="rId84" w:history="1">
        <w:r>
          <w:rPr>
            <w:rStyle w:val="a4"/>
          </w:rPr>
          <w:t>об обороне</w:t>
        </w:r>
      </w:hyperlink>
      <w:r>
        <w:t xml:space="preserve">, </w:t>
      </w:r>
      <w:hyperlink r:id="rId85" w:history="1">
        <w:r>
          <w:rPr>
            <w:rStyle w:val="a4"/>
          </w:rPr>
          <w:t>о безопасности</w:t>
        </w:r>
      </w:hyperlink>
      <w:r>
        <w:t xml:space="preserve">, </w:t>
      </w:r>
      <w:hyperlink r:id="rId86" w:history="1">
        <w:r>
          <w:rPr>
            <w:rStyle w:val="a4"/>
          </w:rPr>
          <w:t>о противодействии терроризму</w:t>
        </w:r>
      </w:hyperlink>
      <w:r>
        <w:t xml:space="preserve">, </w:t>
      </w:r>
      <w:hyperlink r:id="rId87" w:history="1">
        <w:r>
          <w:rPr>
            <w:rStyle w:val="a4"/>
          </w:rPr>
          <w:t>о транспортной безопасности</w:t>
        </w:r>
      </w:hyperlink>
      <w:r>
        <w:t xml:space="preserve">, </w:t>
      </w:r>
      <w:hyperlink r:id="rId88" w:history="1">
        <w:r>
          <w:rPr>
            <w:rStyle w:val="a4"/>
          </w:rPr>
          <w:t>о противодействии коррупции</w:t>
        </w:r>
      </w:hyperlink>
      <w:r>
        <w:t xml:space="preserve">, </w:t>
      </w:r>
      <w:hyperlink r:id="rId89" w:history="1">
        <w:r>
          <w:rPr>
            <w:rStyle w:val="a4"/>
          </w:rPr>
          <w:t>об оперативно-разыскной деятельности</w:t>
        </w:r>
      </w:hyperlink>
      <w:r>
        <w:t xml:space="preserve">, </w:t>
      </w:r>
      <w:hyperlink r:id="rId90" w:history="1">
        <w:r>
          <w:rPr>
            <w:rStyle w:val="a4"/>
          </w:rPr>
          <w:t>о государственной службе</w:t>
        </w:r>
      </w:hyperlink>
      <w:r>
        <w:t xml:space="preserve">, </w:t>
      </w:r>
      <w:hyperlink r:id="rId91" w:history="1">
        <w:r>
          <w:rPr>
            <w:rStyle w:val="a4"/>
          </w:rPr>
          <w:t xml:space="preserve">уголовно-исполнительным </w:t>
        </w:r>
        <w:r>
          <w:rPr>
            <w:rStyle w:val="a4"/>
          </w:rPr>
          <w:t>законодательством</w:t>
        </w:r>
      </w:hyperlink>
      <w:r>
        <w:t xml:space="preserve"> Российской Федерации, законодательством Российской Федерации </w:t>
      </w:r>
      <w:hyperlink r:id="rId92" w:history="1">
        <w:r>
          <w:rPr>
            <w:rStyle w:val="a4"/>
          </w:rPr>
          <w:t>о порядке выезда из Российской Федерации и въезда в Российскую Федерацию</w:t>
        </w:r>
      </w:hyperlink>
      <w:r>
        <w:t xml:space="preserve">, </w:t>
      </w:r>
      <w:hyperlink r:id="rId93" w:history="1">
        <w:r>
          <w:rPr>
            <w:rStyle w:val="a4"/>
          </w:rPr>
          <w:t>о гражданстве Российской Федерации</w:t>
        </w:r>
      </w:hyperlink>
      <w:r>
        <w:t>.</w:t>
      </w:r>
    </w:p>
    <w:p w:rsidR="00000000" w:rsidRDefault="00511527">
      <w:pPr>
        <w:pStyle w:val="a9"/>
        <w:rPr>
          <w:color w:val="000000"/>
          <w:sz w:val="16"/>
          <w:szCs w:val="16"/>
        </w:rPr>
      </w:pPr>
      <w:r>
        <w:rPr>
          <w:color w:val="000000"/>
          <w:sz w:val="16"/>
          <w:szCs w:val="16"/>
        </w:rPr>
        <w:t>ГАРАНТ:</w:t>
      </w:r>
    </w:p>
    <w:p w:rsidR="00000000" w:rsidRDefault="00511527">
      <w:pPr>
        <w:pStyle w:val="a9"/>
      </w:pPr>
      <w:r>
        <w:t xml:space="preserve">См. </w:t>
      </w:r>
      <w:hyperlink r:id="rId94" w:history="1">
        <w:r>
          <w:rPr>
            <w:rStyle w:val="a4"/>
          </w:rPr>
          <w:t>разъяснения</w:t>
        </w:r>
      </w:hyperlink>
      <w: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000000" w:rsidRDefault="00511527">
      <w:pPr>
        <w:pStyle w:val="a9"/>
      </w:pPr>
    </w:p>
    <w:p w:rsidR="00000000" w:rsidRDefault="00511527">
      <w:pPr>
        <w:pStyle w:val="a9"/>
      </w:pPr>
    </w:p>
    <w:p w:rsidR="00000000" w:rsidRDefault="00511527">
      <w:pPr>
        <w:pStyle w:val="a9"/>
        <w:rPr>
          <w:color w:val="000000"/>
          <w:sz w:val="16"/>
          <w:szCs w:val="16"/>
        </w:rPr>
      </w:pPr>
      <w:bookmarkStart w:id="101" w:name="sub_12"/>
      <w:r>
        <w:rPr>
          <w:color w:val="000000"/>
          <w:sz w:val="16"/>
          <w:szCs w:val="16"/>
        </w:rPr>
        <w:t>Информация об изменениях:</w:t>
      </w:r>
    </w:p>
    <w:bookmarkEnd w:id="101"/>
    <w:p w:rsidR="00000000" w:rsidRDefault="00511527">
      <w:pPr>
        <w:pStyle w:val="aa"/>
      </w:pPr>
      <w:r>
        <w:fldChar w:fldCharType="begin"/>
      </w:r>
      <w:r>
        <w:instrText>HYPERLINK "garantF1://12088322.10011"</w:instrText>
      </w:r>
      <w:r>
        <w:fldChar w:fldCharType="separate"/>
      </w:r>
      <w:r>
        <w:rPr>
          <w:rStyle w:val="a4"/>
        </w:rPr>
        <w:t>Федеральным законом</w:t>
      </w:r>
      <w:r>
        <w:fldChar w:fldCharType="end"/>
      </w:r>
      <w:r>
        <w:t xml:space="preserve"> от 25 июля 2011 г. N 261-ФЗ статья 12 настоящего Федерального закона изложена в новой редакции, </w:t>
      </w:r>
      <w:hyperlink r:id="rId95" w:history="1">
        <w:r>
          <w:rPr>
            <w:rStyle w:val="a4"/>
          </w:rPr>
          <w:t>распространяющейся</w:t>
        </w:r>
      </w:hyperlink>
      <w:r>
        <w:t xml:space="preserve"> на </w:t>
      </w:r>
      <w:r>
        <w:lastRenderedPageBreak/>
        <w:t>правоотношения, возникшие с 1 июля 2011 г.</w:t>
      </w:r>
    </w:p>
    <w:p w:rsidR="00000000" w:rsidRDefault="00511527">
      <w:pPr>
        <w:pStyle w:val="aa"/>
      </w:pPr>
      <w:hyperlink r:id="rId96" w:history="1">
        <w:r>
          <w:rPr>
            <w:rStyle w:val="a4"/>
          </w:rPr>
          <w:t>См. текст статьи в предыдущей редакции</w:t>
        </w:r>
      </w:hyperlink>
    </w:p>
    <w:p w:rsidR="00000000" w:rsidRDefault="00511527">
      <w:pPr>
        <w:pStyle w:val="a5"/>
      </w:pPr>
      <w:r>
        <w:rPr>
          <w:rStyle w:val="a3"/>
        </w:rPr>
        <w:t>Статья 12.</w:t>
      </w:r>
      <w:r>
        <w:t xml:space="preserve"> Трансграничная передача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12 настоящего Федерального закона</w:t>
      </w:r>
    </w:p>
    <w:p w:rsidR="00000000" w:rsidRDefault="00511527">
      <w:bookmarkStart w:id="102" w:name="sub_1201"/>
      <w:r>
        <w:t>1. Т</w:t>
      </w:r>
      <w:r>
        <w:t xml:space="preserve">рансграничная передача персональных данных на территории иностранных государств, являющихся сторонами </w:t>
      </w:r>
      <w:hyperlink r:id="rId97" w:history="1">
        <w:r>
          <w:rPr>
            <w:rStyle w:val="a4"/>
          </w:rPr>
          <w:t>Конвенции</w:t>
        </w:r>
      </w:hyperlink>
      <w:r>
        <w:t xml:space="preserve"> Совета Европы о защите физических лиц при автоматизированной обработке персональных данных, а также иных инос</w:t>
      </w:r>
      <w:r>
        <w:t>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w:t>
      </w:r>
      <w:r>
        <w:t>равственности, здоровья, прав и законных интересов граждан, обеспечения обороны страны и безопасности государства.</w:t>
      </w:r>
    </w:p>
    <w:p w:rsidR="00000000" w:rsidRDefault="00511527">
      <w:bookmarkStart w:id="103" w:name="sub_1202"/>
      <w:bookmarkEnd w:id="102"/>
      <w:r>
        <w:t xml:space="preserve">2. Уполномоченный орган по защите прав субъектов персональных данных утверждает </w:t>
      </w:r>
      <w:hyperlink r:id="rId98"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w:t>
      </w:r>
      <w:r>
        <w:t>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w:t>
      </w:r>
      <w:r>
        <w:t>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511527">
      <w:bookmarkStart w:id="104" w:name="sub_1203"/>
      <w:bookmarkEnd w:id="103"/>
      <w:r>
        <w:t>3. Оператор обязан убедиться в том, что иностранным государством, на территорию которого осуществляется пе</w:t>
      </w:r>
      <w:r>
        <w:t>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511527">
      <w:bookmarkStart w:id="105" w:name="sub_1204"/>
      <w:bookmarkEnd w:id="104"/>
      <w:r>
        <w:t>4. Трансграничная передача персональных данных на территории иностранных г</w:t>
      </w:r>
      <w:r>
        <w:t>осударств, не обеспечивающих адекватной защиты прав субъектов персональных данных, может осуществляться в случаях:</w:t>
      </w:r>
    </w:p>
    <w:p w:rsidR="00000000" w:rsidRDefault="00511527">
      <w:bookmarkStart w:id="106" w:name="sub_12031"/>
      <w:bookmarkEnd w:id="105"/>
      <w:r>
        <w:t>1) наличия согласия в письменной форме субъекта персональных данных на трансграничную передачу его персональных данных;</w:t>
      </w:r>
    </w:p>
    <w:p w:rsidR="00000000" w:rsidRDefault="00511527">
      <w:bookmarkStart w:id="107" w:name="sub_12032"/>
      <w:bookmarkEnd w:id="106"/>
      <w:r>
        <w:t>2) предусмотренных международными договорами Российской Федерации;</w:t>
      </w:r>
    </w:p>
    <w:p w:rsidR="00000000" w:rsidRDefault="00511527">
      <w:bookmarkStart w:id="108" w:name="sub_12033"/>
      <w:bookmarkEnd w:id="107"/>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w:t>
      </w:r>
      <w:r>
        <w:t>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511527">
      <w:bookmarkStart w:id="109" w:name="sub_12034"/>
      <w:bookmarkEnd w:id="108"/>
      <w:r>
        <w:t>4) исполнения договора, стороной которого является субъект персональных данных;</w:t>
      </w:r>
    </w:p>
    <w:p w:rsidR="00000000" w:rsidRDefault="00511527">
      <w:bookmarkStart w:id="110" w:name="sub_12035"/>
      <w:bookmarkEnd w:id="109"/>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10"/>
    <w:p w:rsidR="00000000" w:rsidRDefault="00511527"/>
    <w:p w:rsidR="00000000" w:rsidRDefault="00511527">
      <w:pPr>
        <w:pStyle w:val="a5"/>
      </w:pPr>
      <w:bookmarkStart w:id="111" w:name="sub_13"/>
      <w:r>
        <w:rPr>
          <w:rStyle w:val="a3"/>
        </w:rPr>
        <w:t>Статья 13</w:t>
      </w:r>
      <w:r>
        <w:t>. Особенности обработки персональных данных</w:t>
      </w:r>
      <w:r>
        <w:t xml:space="preserve"> в государственных или муниципальных информационных системах персональных данных</w:t>
      </w:r>
    </w:p>
    <w:bookmarkEnd w:id="111"/>
    <w:p w:rsidR="00000000" w:rsidRDefault="00511527">
      <w:pPr>
        <w:pStyle w:val="a9"/>
        <w:rPr>
          <w:color w:val="000000"/>
          <w:sz w:val="16"/>
          <w:szCs w:val="16"/>
        </w:rPr>
      </w:pPr>
      <w:r>
        <w:rPr>
          <w:color w:val="000000"/>
          <w:sz w:val="16"/>
          <w:szCs w:val="16"/>
        </w:rPr>
        <w:t>ГАРАНТ:</w:t>
      </w:r>
    </w:p>
    <w:p w:rsidR="00000000" w:rsidRDefault="00511527">
      <w:pPr>
        <w:pStyle w:val="a9"/>
      </w:pPr>
      <w:r>
        <w:lastRenderedPageBreak/>
        <w:t>См. комментарии к статье 13 настоящего Федерального закона</w:t>
      </w:r>
    </w:p>
    <w:p w:rsidR="00000000" w:rsidRDefault="00511527">
      <w:bookmarkStart w:id="112" w:name="sub_1301"/>
      <w:r>
        <w:t>1. Государственные органы, муниципальные органы создают в пределах своих полномочий, установле</w:t>
      </w:r>
      <w:r>
        <w:t>нных в соответствии с федеральными законами, государственные или муниципальные информационные системы персональных данных.</w:t>
      </w:r>
    </w:p>
    <w:p w:rsidR="00000000" w:rsidRDefault="00511527">
      <w:bookmarkStart w:id="113" w:name="sub_1302"/>
      <w:bookmarkEnd w:id="112"/>
      <w:r>
        <w:t>2. Федеральными законами могут быть установлены особенности учета персональных данных в государственных и муниципальн</w:t>
      </w:r>
      <w:r>
        <w:t>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w:t>
      </w:r>
      <w:r>
        <w:t>тному субъекту персональных данных.</w:t>
      </w:r>
    </w:p>
    <w:p w:rsidR="00000000" w:rsidRDefault="00511527">
      <w:bookmarkStart w:id="114" w:name="sub_1303"/>
      <w:bookmarkEnd w:id="113"/>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w:t>
      </w:r>
      <w:r>
        <w:t xml:space="preserve">,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w:t>
      </w:r>
      <w:r>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511527">
      <w:bookmarkStart w:id="115" w:name="sub_1304"/>
      <w:bookmarkEnd w:id="114"/>
      <w:r>
        <w:t>4. В целях обеспечения реализации прав субъектов персональных данных</w:t>
      </w:r>
      <w:r>
        <w:t xml:space="preserve">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w:t>
      </w:r>
      <w:r>
        <w:t>м законом.</w:t>
      </w:r>
    </w:p>
    <w:bookmarkEnd w:id="115"/>
    <w:p w:rsidR="00000000" w:rsidRDefault="00511527"/>
    <w:p w:rsidR="00000000" w:rsidRDefault="00511527">
      <w:pPr>
        <w:pStyle w:val="1"/>
      </w:pPr>
      <w:bookmarkStart w:id="116" w:name="sub_300"/>
      <w:r>
        <w:t>Глава 3. Права субъекта персональных данных</w:t>
      </w:r>
    </w:p>
    <w:bookmarkEnd w:id="116"/>
    <w:p w:rsidR="00000000" w:rsidRDefault="00511527"/>
    <w:p w:rsidR="00000000" w:rsidRDefault="00511527">
      <w:pPr>
        <w:pStyle w:val="a9"/>
        <w:rPr>
          <w:color w:val="000000"/>
          <w:sz w:val="16"/>
          <w:szCs w:val="16"/>
        </w:rPr>
      </w:pPr>
      <w:bookmarkStart w:id="117" w:name="sub_14"/>
      <w:r>
        <w:rPr>
          <w:color w:val="000000"/>
          <w:sz w:val="16"/>
          <w:szCs w:val="16"/>
        </w:rPr>
        <w:t>Информация об изменениях:</w:t>
      </w:r>
    </w:p>
    <w:bookmarkEnd w:id="117"/>
    <w:p w:rsidR="00000000" w:rsidRDefault="00511527">
      <w:pPr>
        <w:pStyle w:val="aa"/>
      </w:pPr>
      <w:r>
        <w:fldChar w:fldCharType="begin"/>
      </w:r>
      <w:r>
        <w:instrText>HYPERLINK "garantF1://12088322.10012"</w:instrText>
      </w:r>
      <w:r>
        <w:fldChar w:fldCharType="separate"/>
      </w:r>
      <w:r>
        <w:rPr>
          <w:rStyle w:val="a4"/>
        </w:rPr>
        <w:t>Федеральным законом</w:t>
      </w:r>
      <w:r>
        <w:fldChar w:fldCharType="end"/>
      </w:r>
      <w:r>
        <w:t xml:space="preserve"> от 25 июля 2011 г. N 261-ФЗ статья 14 настоящего Федерального закона изложена в</w:t>
      </w:r>
      <w:r>
        <w:t xml:space="preserve"> новой редакции, </w:t>
      </w:r>
      <w:hyperlink r:id="rId99"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100" w:history="1">
        <w:r>
          <w:rPr>
            <w:rStyle w:val="a4"/>
          </w:rPr>
          <w:t>См. текст статьи в предыдущей редакции</w:t>
        </w:r>
      </w:hyperlink>
    </w:p>
    <w:p w:rsidR="00000000" w:rsidRDefault="00511527">
      <w:pPr>
        <w:pStyle w:val="a5"/>
      </w:pPr>
      <w:r>
        <w:rPr>
          <w:rStyle w:val="a3"/>
        </w:rPr>
        <w:t>Статья 14</w:t>
      </w:r>
      <w:r>
        <w:t>. Право субъекта персональных данных на доступ к ег</w:t>
      </w:r>
      <w:r>
        <w:t>о персональным данным</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14 настоящего Федерального закона</w:t>
      </w:r>
    </w:p>
    <w:p w:rsidR="00000000" w:rsidRDefault="00511527">
      <w:bookmarkStart w:id="118"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w:t>
      </w:r>
      <w:r>
        <w:t xml:space="preserve">смотренных </w:t>
      </w:r>
      <w:hyperlink w:anchor="sub_1408" w:history="1">
        <w:r>
          <w:rPr>
            <w:rStyle w:val="a4"/>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w:t>
      </w:r>
      <w:r>
        <w:t xml:space="preserve">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511527">
      <w:bookmarkStart w:id="119" w:name="sub_1402"/>
      <w:bookmarkEnd w:id="118"/>
      <w:r>
        <w:t xml:space="preserve">2. Сведения, указанные в </w:t>
      </w:r>
      <w:hyperlink w:anchor="sub_1407" w:history="1">
        <w:r>
          <w:rPr>
            <w:rStyle w:val="a4"/>
          </w:rPr>
          <w:t>части 7</w:t>
        </w:r>
      </w:hyperlink>
      <w:r>
        <w:t xml:space="preserve"> настоящей статьи, </w:t>
      </w:r>
      <w:r>
        <w:t>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w:t>
      </w:r>
      <w:r>
        <w:t>я таких персональных данных.</w:t>
      </w:r>
    </w:p>
    <w:p w:rsidR="00000000" w:rsidRDefault="00511527">
      <w:bookmarkStart w:id="120" w:name="sub_1403"/>
      <w:bookmarkEnd w:id="119"/>
      <w:r>
        <w:lastRenderedPageBreak/>
        <w:t xml:space="preserve">3. Сведения, указанные в </w:t>
      </w:r>
      <w:hyperlink w:anchor="sub_1407" w:history="1">
        <w:r>
          <w:rPr>
            <w:rStyle w:val="a4"/>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w:t>
      </w:r>
      <w:r>
        <w:t>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w:t>
      </w:r>
      <w:r>
        <w:t xml:space="preserve">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w:t>
      </w:r>
      <w:r>
        <w:t xml:space="preserve">ись субъекта персональных данных или его представителя. Запрос может быть направлен в форме электронного документа и подписан </w:t>
      </w:r>
      <w:hyperlink r:id="rId101" w:history="1">
        <w:r>
          <w:rPr>
            <w:rStyle w:val="a4"/>
          </w:rPr>
          <w:t>электронной подписью</w:t>
        </w:r>
      </w:hyperlink>
      <w:r>
        <w:t xml:space="preserve"> в соответствии с законодательством Российской Федерации.</w:t>
      </w:r>
    </w:p>
    <w:p w:rsidR="00000000" w:rsidRDefault="00511527">
      <w:bookmarkStart w:id="121" w:name="sub_1404"/>
      <w:bookmarkEnd w:id="120"/>
      <w:r>
        <w:t xml:space="preserve">4. В случае, если сведения, указанные в </w:t>
      </w:r>
      <w:hyperlink w:anchor="sub_1407" w:history="1">
        <w:r>
          <w:rPr>
            <w:rStyle w:val="a4"/>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w:t>
      </w:r>
      <w:r>
        <w:t xml:space="preserve">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w:t>
      </w:r>
      <w:r>
        <w:t>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w:t>
      </w:r>
      <w:r>
        <w:t>ых данных.</w:t>
      </w:r>
    </w:p>
    <w:p w:rsidR="00000000" w:rsidRDefault="00511527">
      <w:bookmarkStart w:id="122" w:name="sub_1405"/>
      <w:bookmarkEnd w:id="121"/>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w:t>
      </w:r>
      <w:r>
        <w:t xml:space="preserve">брабатываемыми персональными данными до истечения срока, указанного 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w:t>
      </w:r>
      <w:r>
        <w:t xml:space="preserve"> результатам рассмотрения первоначального обращения. Повторный запрос наряду со сведениями,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000000" w:rsidRDefault="00511527">
      <w:bookmarkStart w:id="123" w:name="sub_1406"/>
      <w:bookmarkEnd w:id="122"/>
      <w:r>
        <w:t>6. Оператор вправе отк</w:t>
      </w:r>
      <w:r>
        <w:t xml:space="preserve">азать субъекту персональных данных в выполнении повторного запроса, не соответствующего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предст</w:t>
      </w:r>
      <w:r>
        <w:t>авления доказательств обоснованности отказа в выполнении повторного запроса лежит на операторе.</w:t>
      </w:r>
    </w:p>
    <w:p w:rsidR="00000000" w:rsidRDefault="00511527">
      <w:bookmarkStart w:id="124" w:name="sub_1407"/>
      <w:bookmarkEnd w:id="123"/>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511527">
      <w:bookmarkStart w:id="125" w:name="sub_14041"/>
      <w:bookmarkEnd w:id="124"/>
      <w:r>
        <w:t>1) подтверждение факта обработки персональных данных оператором;</w:t>
      </w:r>
    </w:p>
    <w:p w:rsidR="00000000" w:rsidRDefault="00511527">
      <w:bookmarkStart w:id="126" w:name="sub_1442"/>
      <w:bookmarkEnd w:id="125"/>
      <w:r>
        <w:t>2) правовые основания и цели обработки персональных данных;</w:t>
      </w:r>
    </w:p>
    <w:p w:rsidR="00000000" w:rsidRDefault="00511527">
      <w:bookmarkStart w:id="127" w:name="sub_1443"/>
      <w:bookmarkEnd w:id="126"/>
      <w:r>
        <w:t>3) цели и применяемые оператором способы обработки персональных данных;</w:t>
      </w:r>
    </w:p>
    <w:p w:rsidR="00000000" w:rsidRDefault="00511527">
      <w:bookmarkStart w:id="128" w:name="sub_1444"/>
      <w:bookmarkEnd w:id="127"/>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w:t>
      </w:r>
      <w:r>
        <w:t xml:space="preserve"> федерального закона;</w:t>
      </w:r>
    </w:p>
    <w:p w:rsidR="00000000" w:rsidRDefault="00511527">
      <w:bookmarkStart w:id="129" w:name="sub_1445"/>
      <w:bookmarkEnd w:id="128"/>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511527">
      <w:bookmarkStart w:id="130" w:name="sub_1446"/>
      <w:bookmarkEnd w:id="129"/>
      <w:r>
        <w:t>6) сроки обработки персональных данных, в том числе сроки их хранения;</w:t>
      </w:r>
    </w:p>
    <w:p w:rsidR="00000000" w:rsidRDefault="00511527">
      <w:bookmarkStart w:id="131" w:name="sub_1447"/>
      <w:bookmarkEnd w:id="130"/>
      <w:r>
        <w:t xml:space="preserve">7) порядок осуществления субъектом персональных данных прав, </w:t>
      </w:r>
      <w:r>
        <w:lastRenderedPageBreak/>
        <w:t>предусмотренных настоящим Федеральным законом;</w:t>
      </w:r>
    </w:p>
    <w:p w:rsidR="00000000" w:rsidRDefault="00511527">
      <w:bookmarkStart w:id="132" w:name="sub_1448"/>
      <w:bookmarkEnd w:id="131"/>
      <w:r>
        <w:t>8) информацию об осуществленной или о пред</w:t>
      </w:r>
      <w:r>
        <w:t>полагаемой трансграничной передаче данных;</w:t>
      </w:r>
    </w:p>
    <w:p w:rsidR="00000000" w:rsidRDefault="00511527">
      <w:bookmarkStart w:id="133" w:name="sub_1449"/>
      <w:bookmarkEnd w:id="132"/>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511527">
      <w:bookmarkStart w:id="134" w:name="sub_14410"/>
      <w:bookmarkEnd w:id="133"/>
      <w:r>
        <w:t>10) иные сведения, предусмотренные настоящим Федеральным законом или другими федеральными законами.</w:t>
      </w:r>
    </w:p>
    <w:p w:rsidR="00000000" w:rsidRDefault="00511527">
      <w:bookmarkStart w:id="135" w:name="sub_1408"/>
      <w:bookmarkEnd w:id="134"/>
      <w:r>
        <w:t xml:space="preserve">8. Право субъекта персональных данных на доступ к его персональным данным может быть ограничено в соответствии с федеральными законами, </w:t>
      </w:r>
      <w:r>
        <w:t>в том числе если:</w:t>
      </w:r>
    </w:p>
    <w:p w:rsidR="00000000" w:rsidRDefault="00511527">
      <w:bookmarkStart w:id="136" w:name="sub_14051"/>
      <w:bookmarkEnd w:id="135"/>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w:t>
      </w:r>
      <w:r>
        <w:t>арства и охраны правопорядка;</w:t>
      </w:r>
    </w:p>
    <w:p w:rsidR="00000000" w:rsidRDefault="00511527">
      <w:bookmarkStart w:id="137" w:name="sub_14052"/>
      <w:bookmarkEnd w:id="136"/>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w:t>
      </w:r>
      <w:r>
        <w:t xml:space="preserve">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02" w:history="1">
        <w:r>
          <w:rPr>
            <w:rStyle w:val="a4"/>
          </w:rPr>
          <w:t>уголовно-процессуальным законодательством</w:t>
        </w:r>
      </w:hyperlink>
      <w:r>
        <w:t xml:space="preserve"> Российской Федерации случаев, е</w:t>
      </w:r>
      <w:r>
        <w:t>сли допускается ознакомление подозреваемого или обвиняемого с такими персональными данными;</w:t>
      </w:r>
    </w:p>
    <w:p w:rsidR="00000000" w:rsidRDefault="00511527">
      <w:bookmarkStart w:id="138" w:name="sub_1453"/>
      <w:bookmarkEnd w:id="137"/>
      <w:r>
        <w:t>3) обработка персональных данных осуществляется в соответствии с законодательством о противодействии легализации (отмыванию) доходов, полученных пр</w:t>
      </w:r>
      <w:r>
        <w:t>еступным путем, и финансированию терроризма;</w:t>
      </w:r>
    </w:p>
    <w:p w:rsidR="00000000" w:rsidRDefault="00511527">
      <w:bookmarkStart w:id="139" w:name="sub_14053"/>
      <w:bookmarkEnd w:id="138"/>
      <w:r>
        <w:t>4) доступ субъекта персональных данных к его персональным данным нарушает права и законные интересы третьих лиц;</w:t>
      </w:r>
    </w:p>
    <w:p w:rsidR="00000000" w:rsidRDefault="00511527">
      <w:bookmarkStart w:id="140" w:name="sub_14055"/>
      <w:bookmarkEnd w:id="139"/>
      <w:r>
        <w:t>5) обработка персональных данных осуществляется в случаях, пред</w:t>
      </w:r>
      <w:r>
        <w:t>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w:t>
      </w:r>
      <w:r>
        <w:t>ов незаконного вмешательства.</w:t>
      </w:r>
    </w:p>
    <w:bookmarkEnd w:id="140"/>
    <w:p w:rsidR="00000000" w:rsidRDefault="00511527"/>
    <w:p w:rsidR="00000000" w:rsidRDefault="00511527">
      <w:pPr>
        <w:pStyle w:val="a5"/>
      </w:pPr>
      <w:bookmarkStart w:id="141"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41"/>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15 настоящего Федерального закона</w:t>
      </w:r>
    </w:p>
    <w:p w:rsidR="00000000" w:rsidRDefault="00511527">
      <w:bookmarkStart w:id="142" w:name="sub_1501"/>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w:t>
      </w:r>
      <w:r>
        <w:t>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w:t>
      </w:r>
      <w:r>
        <w:t>кажет, что такое согласие было получено.</w:t>
      </w:r>
    </w:p>
    <w:p w:rsidR="00000000" w:rsidRDefault="00511527">
      <w:bookmarkStart w:id="143" w:name="sub_1502"/>
      <w:bookmarkEnd w:id="142"/>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43"/>
    <w:p w:rsidR="00000000" w:rsidRDefault="00511527"/>
    <w:p w:rsidR="00000000" w:rsidRDefault="00511527">
      <w:pPr>
        <w:pStyle w:val="a5"/>
      </w:pPr>
      <w:bookmarkStart w:id="144" w:name="sub_16"/>
      <w:r>
        <w:rPr>
          <w:rStyle w:val="a3"/>
        </w:rPr>
        <w:t>С</w:t>
      </w:r>
      <w:r>
        <w:rPr>
          <w:rStyle w:val="a3"/>
        </w:rPr>
        <w:t>татья 16</w:t>
      </w:r>
      <w:r>
        <w:t xml:space="preserve">. Права субъектов персональных данных при принятии решений на </w:t>
      </w:r>
      <w:r>
        <w:lastRenderedPageBreak/>
        <w:t>основании исключительно автоматизированной обработки их персональных данных</w:t>
      </w:r>
    </w:p>
    <w:bookmarkEnd w:id="144"/>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16 настоящего Федерального закона</w:t>
      </w:r>
    </w:p>
    <w:p w:rsidR="00000000" w:rsidRDefault="00511527">
      <w:bookmarkStart w:id="145" w:name="sub_1601"/>
      <w:r>
        <w:t>1. Запрещается принятие на ос</w:t>
      </w:r>
      <w:r>
        <w:t>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w:t>
      </w:r>
      <w:r>
        <w:t xml:space="preserve">ых </w:t>
      </w:r>
      <w:hyperlink w:anchor="sub_1602" w:history="1">
        <w:r>
          <w:rPr>
            <w:rStyle w:val="a4"/>
          </w:rPr>
          <w:t>частью 2</w:t>
        </w:r>
      </w:hyperlink>
      <w:r>
        <w:t xml:space="preserve"> настоящей статьи.</w:t>
      </w:r>
    </w:p>
    <w:p w:rsidR="00000000" w:rsidRDefault="00511527">
      <w:bookmarkStart w:id="146" w:name="sub_1602"/>
      <w:bookmarkEnd w:id="145"/>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w:t>
      </w:r>
      <w:r>
        <w:t>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w:t>
      </w:r>
      <w:r>
        <w:t xml:space="preserve"> законных интересов субъекта персональных данных.</w:t>
      </w:r>
    </w:p>
    <w:p w:rsidR="00000000" w:rsidRDefault="00511527">
      <w:bookmarkStart w:id="147" w:name="sub_1603"/>
      <w:bookmarkEnd w:id="146"/>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w:t>
      </w:r>
      <w:r>
        <w:t>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511527">
      <w:pPr>
        <w:pStyle w:val="a9"/>
        <w:rPr>
          <w:color w:val="000000"/>
          <w:sz w:val="16"/>
          <w:szCs w:val="16"/>
        </w:rPr>
      </w:pPr>
      <w:bookmarkStart w:id="148" w:name="sub_1604"/>
      <w:bookmarkEnd w:id="147"/>
      <w:r>
        <w:rPr>
          <w:color w:val="000000"/>
          <w:sz w:val="16"/>
          <w:szCs w:val="16"/>
        </w:rPr>
        <w:t>Информация об изменениях:</w:t>
      </w:r>
    </w:p>
    <w:bookmarkEnd w:id="148"/>
    <w:p w:rsidR="00000000" w:rsidRDefault="00511527">
      <w:pPr>
        <w:pStyle w:val="aa"/>
      </w:pPr>
      <w:r>
        <w:fldChar w:fldCharType="begin"/>
      </w:r>
      <w:r>
        <w:instrText>HYPERLINK "garan</w:instrText>
      </w:r>
      <w:r>
        <w:instrText>tF1://12088322.1013"</w:instrText>
      </w:r>
      <w:r>
        <w:fldChar w:fldCharType="separate"/>
      </w:r>
      <w:r>
        <w:rPr>
          <w:rStyle w:val="a4"/>
        </w:rPr>
        <w:t>Федеральным законом</w:t>
      </w:r>
      <w:r>
        <w:fldChar w:fldCharType="end"/>
      </w:r>
      <w:r>
        <w:t xml:space="preserve"> от 25 июля 2011 г. N 261-ФЗ в часть 4 статьи 16 настоящего Федерального закона внесены изменения, </w:t>
      </w:r>
      <w:hyperlink r:id="rId103" w:history="1">
        <w:r>
          <w:rPr>
            <w:rStyle w:val="a4"/>
          </w:rPr>
          <w:t>распространяющиеся</w:t>
        </w:r>
      </w:hyperlink>
      <w:r>
        <w:t xml:space="preserve"> на правоотношения, возникшие с 1 июля 2011 г.</w:t>
      </w:r>
    </w:p>
    <w:p w:rsidR="00000000" w:rsidRDefault="00511527">
      <w:pPr>
        <w:pStyle w:val="aa"/>
      </w:pPr>
      <w:hyperlink r:id="rId104" w:history="1">
        <w:r>
          <w:rPr>
            <w:rStyle w:val="a4"/>
          </w:rPr>
          <w:t>См. текст части в предыдущей редакции</w:t>
        </w:r>
      </w:hyperlink>
    </w:p>
    <w:p w:rsidR="00000000" w:rsidRDefault="00511527">
      <w:r>
        <w:t xml:space="preserve">4.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персональных д</w:t>
      </w:r>
      <w:r>
        <w:t>анных о результатах рассмотрения такого возражения.</w:t>
      </w:r>
    </w:p>
    <w:p w:rsidR="00000000" w:rsidRDefault="00511527"/>
    <w:p w:rsidR="00000000" w:rsidRDefault="00511527">
      <w:pPr>
        <w:pStyle w:val="a5"/>
      </w:pPr>
      <w:bookmarkStart w:id="149" w:name="sub_17"/>
      <w:r>
        <w:rPr>
          <w:rStyle w:val="a3"/>
        </w:rPr>
        <w:t>Статья 17</w:t>
      </w:r>
      <w:r>
        <w:t>. Право на обжалование действий или бездействия оператора</w:t>
      </w:r>
    </w:p>
    <w:bookmarkEnd w:id="149"/>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17 настоящего Федерального закона</w:t>
      </w:r>
    </w:p>
    <w:p w:rsidR="00000000" w:rsidRDefault="00511527">
      <w:bookmarkStart w:id="150" w:name="sub_1701"/>
      <w:r>
        <w:t xml:space="preserve">1. Если субъект персональных данных считает, что </w:t>
      </w:r>
      <w:r>
        <w:t xml:space="preserve">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r>
        <w:t>орган по защите прав субъектов персональных данных или в судебном порядке.</w:t>
      </w:r>
    </w:p>
    <w:p w:rsidR="00000000" w:rsidRDefault="00511527">
      <w:bookmarkStart w:id="151" w:name="sub_1702"/>
      <w:bookmarkEnd w:id="150"/>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w:t>
      </w:r>
      <w:r>
        <w:t>ом порядке.</w:t>
      </w:r>
    </w:p>
    <w:bookmarkEnd w:id="151"/>
    <w:p w:rsidR="00000000" w:rsidRDefault="00511527"/>
    <w:p w:rsidR="00000000" w:rsidRDefault="00511527">
      <w:pPr>
        <w:pStyle w:val="1"/>
      </w:pPr>
      <w:bookmarkStart w:id="152" w:name="sub_400"/>
      <w:r>
        <w:t>Глава 4. Обязанности оператора</w:t>
      </w:r>
    </w:p>
    <w:bookmarkEnd w:id="152"/>
    <w:p w:rsidR="00000000" w:rsidRDefault="00511527"/>
    <w:p w:rsidR="00000000" w:rsidRDefault="00511527">
      <w:pPr>
        <w:pStyle w:val="a9"/>
        <w:rPr>
          <w:color w:val="000000"/>
          <w:sz w:val="16"/>
          <w:szCs w:val="16"/>
        </w:rPr>
      </w:pPr>
      <w:bookmarkStart w:id="153" w:name="sub_18"/>
      <w:r>
        <w:rPr>
          <w:color w:val="000000"/>
          <w:sz w:val="16"/>
          <w:szCs w:val="16"/>
        </w:rPr>
        <w:t>Информация об изменениях:</w:t>
      </w:r>
    </w:p>
    <w:bookmarkEnd w:id="153"/>
    <w:p w:rsidR="00000000" w:rsidRDefault="00511527">
      <w:pPr>
        <w:pStyle w:val="aa"/>
      </w:pPr>
      <w:r>
        <w:fldChar w:fldCharType="begin"/>
      </w:r>
      <w:r>
        <w:instrText>HYPERLINK "garantF1://12088322.1014"</w:instrText>
      </w:r>
      <w:r>
        <w:fldChar w:fldCharType="separate"/>
      </w:r>
      <w:r>
        <w:rPr>
          <w:rStyle w:val="a4"/>
        </w:rPr>
        <w:t>Федеральным законом</w:t>
      </w:r>
      <w:r>
        <w:fldChar w:fldCharType="end"/>
      </w:r>
      <w:r>
        <w:t xml:space="preserve"> от 25 июля 2011 г. N 261-ФЗ статья 18 настоящего Федерального закона изложена в новой редакц</w:t>
      </w:r>
      <w:r>
        <w:t xml:space="preserve">ии, </w:t>
      </w:r>
      <w:hyperlink r:id="rId105"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106" w:history="1">
        <w:r>
          <w:rPr>
            <w:rStyle w:val="a4"/>
          </w:rPr>
          <w:t>См. текст статьи в предыдущей редакции</w:t>
        </w:r>
      </w:hyperlink>
    </w:p>
    <w:p w:rsidR="00000000" w:rsidRDefault="00511527">
      <w:pPr>
        <w:pStyle w:val="a5"/>
      </w:pPr>
      <w:r>
        <w:rPr>
          <w:rStyle w:val="a3"/>
        </w:rPr>
        <w:t>Статья 18</w:t>
      </w:r>
      <w:r>
        <w:t>. Обязанности оператора при сборе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См</w:t>
      </w:r>
      <w:r>
        <w:t>. комментарии к статье 18 настоящего Федерального закона</w:t>
      </w:r>
    </w:p>
    <w:p w:rsidR="00000000" w:rsidRDefault="00511527">
      <w:bookmarkStart w:id="154"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w:t>
      </w:r>
      <w:r>
        <w:t>едерального закона.</w:t>
      </w:r>
    </w:p>
    <w:p w:rsidR="00000000" w:rsidRDefault="00511527">
      <w:bookmarkStart w:id="155" w:name="sub_1802"/>
      <w:bookmarkEnd w:id="154"/>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w:t>
      </w:r>
      <w:r>
        <w:t>данные.</w:t>
      </w:r>
    </w:p>
    <w:p w:rsidR="00000000" w:rsidRDefault="00511527">
      <w:bookmarkStart w:id="156" w:name="sub_1803"/>
      <w:bookmarkEnd w:id="155"/>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пре</w:t>
      </w:r>
      <w:r>
        <w:t>доставить субъекту персональных данных следующую информацию:</w:t>
      </w:r>
    </w:p>
    <w:p w:rsidR="00000000" w:rsidRDefault="00511527">
      <w:bookmarkStart w:id="157" w:name="sub_18031"/>
      <w:bookmarkEnd w:id="156"/>
      <w:r>
        <w:t>1) наименование либо фамилия, имя, отчество и адрес оператора или его представителя;</w:t>
      </w:r>
    </w:p>
    <w:p w:rsidR="00000000" w:rsidRDefault="00511527">
      <w:bookmarkStart w:id="158" w:name="sub_18032"/>
      <w:bookmarkEnd w:id="157"/>
      <w:r>
        <w:t>2) цель обработки персональных данных и ее правовое основание;</w:t>
      </w:r>
    </w:p>
    <w:p w:rsidR="00000000" w:rsidRDefault="00511527">
      <w:bookmarkStart w:id="159" w:name="sub_18033"/>
      <w:bookmarkEnd w:id="158"/>
      <w:r>
        <w:t>3) предполагаемые пользователи персональных данных;</w:t>
      </w:r>
    </w:p>
    <w:p w:rsidR="00000000" w:rsidRDefault="00511527">
      <w:bookmarkStart w:id="160" w:name="sub_18034"/>
      <w:bookmarkEnd w:id="159"/>
      <w:r>
        <w:t>4) установленные настоящим Федеральным законом права субъекта персональных данных;</w:t>
      </w:r>
    </w:p>
    <w:p w:rsidR="00000000" w:rsidRDefault="00511527">
      <w:bookmarkStart w:id="161" w:name="sub_18035"/>
      <w:bookmarkEnd w:id="160"/>
      <w:r>
        <w:t>5) источник получения персональных данных.</w:t>
      </w:r>
    </w:p>
    <w:p w:rsidR="00000000" w:rsidRDefault="00511527">
      <w:bookmarkStart w:id="162" w:name="sub_1804"/>
      <w:bookmarkEnd w:id="161"/>
      <w:r>
        <w:t>4. Оператор освобож</w:t>
      </w:r>
      <w:r>
        <w:t xml:space="preserve">дается от обязанности предоставить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000000" w:rsidRDefault="00511527">
      <w:bookmarkStart w:id="163" w:name="sub_1841"/>
      <w:bookmarkEnd w:id="162"/>
      <w:r>
        <w:t>1) субъект персональных данных уведомлен об осуществлении обработки его персонал</w:t>
      </w:r>
      <w:r>
        <w:t>ьных данных соответствующим оператором;</w:t>
      </w:r>
    </w:p>
    <w:p w:rsidR="00000000" w:rsidRDefault="00511527">
      <w:bookmarkStart w:id="164" w:name="sub_1842"/>
      <w:bookmarkEnd w:id="163"/>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w:t>
      </w:r>
      <w:r>
        <w:t xml:space="preserve"> персональных данных;</w:t>
      </w:r>
    </w:p>
    <w:p w:rsidR="00000000" w:rsidRDefault="00511527">
      <w:bookmarkStart w:id="165" w:name="sub_1843"/>
      <w:bookmarkEnd w:id="164"/>
      <w:r>
        <w:t>3) персональные данные сделаны общедоступными субъектом персональных данных или получены из общедоступного источника;</w:t>
      </w:r>
    </w:p>
    <w:p w:rsidR="00000000" w:rsidRDefault="00511527">
      <w:bookmarkStart w:id="166" w:name="sub_1844"/>
      <w:bookmarkEnd w:id="165"/>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w:t>
      </w:r>
      <w:r>
        <w:t>права и законные интересы субъекта персональных данных;</w:t>
      </w:r>
    </w:p>
    <w:p w:rsidR="00000000" w:rsidRDefault="00511527">
      <w:bookmarkStart w:id="167" w:name="sub_1845"/>
      <w:bookmarkEnd w:id="166"/>
      <w:r>
        <w:t xml:space="preserve">5) предоставление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p w:rsidR="00000000" w:rsidRDefault="00511527">
      <w:pPr>
        <w:pStyle w:val="a9"/>
        <w:rPr>
          <w:color w:val="000000"/>
          <w:sz w:val="16"/>
          <w:szCs w:val="16"/>
        </w:rPr>
      </w:pPr>
      <w:bookmarkStart w:id="168" w:name="sub_41815"/>
      <w:bookmarkEnd w:id="167"/>
      <w:r>
        <w:rPr>
          <w:color w:val="000000"/>
          <w:sz w:val="16"/>
          <w:szCs w:val="16"/>
        </w:rPr>
        <w:t>Информация об изменениях:</w:t>
      </w:r>
    </w:p>
    <w:bookmarkEnd w:id="168"/>
    <w:p w:rsidR="00000000" w:rsidRDefault="00511527">
      <w:pPr>
        <w:pStyle w:val="aa"/>
      </w:pPr>
      <w:r>
        <w:fldChar w:fldCharType="begin"/>
      </w:r>
      <w:r>
        <w:instrText>HYPERLINK "garantF1://70600506.21"</w:instrText>
      </w:r>
      <w:r>
        <w:fldChar w:fldCharType="separate"/>
      </w:r>
      <w:r>
        <w:rPr>
          <w:rStyle w:val="a4"/>
        </w:rPr>
        <w:t>Федеральным законом</w:t>
      </w:r>
      <w:r>
        <w:fldChar w:fldCharType="end"/>
      </w:r>
      <w:r>
        <w:t xml:space="preserve"> от 21 июля 2014 г. N 242-ФЗ статья 18 настоящего Федерального закона дополнена частью 5, </w:t>
      </w:r>
      <w:hyperlink r:id="rId107" w:history="1">
        <w:r>
          <w:rPr>
            <w:rStyle w:val="a4"/>
          </w:rPr>
          <w:t>вступающей в силу</w:t>
        </w:r>
      </w:hyperlink>
      <w:r>
        <w:t xml:space="preserve"> с 1 сентября 2</w:t>
      </w:r>
      <w:r>
        <w:t>015 г.</w:t>
      </w:r>
    </w:p>
    <w:p w:rsidR="00000000" w:rsidRDefault="0051152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t xml:space="preserve">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Pr>
          <w:t>пунктах 2</w:t>
        </w:r>
      </w:hyperlink>
      <w:r>
        <w:t xml:space="preserve">, </w:t>
      </w:r>
      <w:hyperlink w:anchor="sub_6013" w:history="1">
        <w:r>
          <w:rPr>
            <w:rStyle w:val="a4"/>
          </w:rPr>
          <w:t>3</w:t>
        </w:r>
      </w:hyperlink>
      <w:r>
        <w:t xml:space="preserve">, </w:t>
      </w:r>
      <w:hyperlink w:anchor="sub_6014" w:history="1">
        <w:r>
          <w:rPr>
            <w:rStyle w:val="a4"/>
          </w:rPr>
          <w:t>4</w:t>
        </w:r>
      </w:hyperlink>
      <w:r>
        <w:t xml:space="preserve">, </w:t>
      </w:r>
      <w:hyperlink w:anchor="sub_6018" w:history="1">
        <w:r>
          <w:rPr>
            <w:rStyle w:val="a4"/>
          </w:rPr>
          <w:t>8 части 1 статьи 6</w:t>
        </w:r>
      </w:hyperlink>
      <w:r>
        <w:t xml:space="preserve"> настоящего Федерального закона.</w:t>
      </w:r>
    </w:p>
    <w:p w:rsidR="00000000" w:rsidRDefault="00511527"/>
    <w:p w:rsidR="00000000" w:rsidRDefault="00511527"/>
    <w:p w:rsidR="00000000" w:rsidRDefault="00511527">
      <w:pPr>
        <w:pStyle w:val="a9"/>
        <w:rPr>
          <w:color w:val="000000"/>
          <w:sz w:val="16"/>
          <w:szCs w:val="16"/>
        </w:rPr>
      </w:pPr>
      <w:bookmarkStart w:id="169" w:name="sub_181"/>
      <w:r>
        <w:rPr>
          <w:color w:val="000000"/>
          <w:sz w:val="16"/>
          <w:szCs w:val="16"/>
        </w:rPr>
        <w:t>Информация об изменениях:</w:t>
      </w:r>
    </w:p>
    <w:bookmarkEnd w:id="169"/>
    <w:p w:rsidR="00000000" w:rsidRDefault="00511527">
      <w:pPr>
        <w:pStyle w:val="aa"/>
      </w:pPr>
      <w:r>
        <w:fldChar w:fldCharType="begin"/>
      </w:r>
      <w:r>
        <w:instrText>HYPERLINK "garantF1://12088322.1015"</w:instrText>
      </w:r>
      <w:r>
        <w:fldChar w:fldCharType="separate"/>
      </w:r>
      <w:r>
        <w:rPr>
          <w:rStyle w:val="a4"/>
        </w:rPr>
        <w:t>Федеральным законом</w:t>
      </w:r>
      <w:r>
        <w:fldChar w:fldCharType="end"/>
      </w:r>
      <w:r>
        <w:t xml:space="preserve"> от 25 июля 2011 г. N 261-ФЗ настоящий Федеральный закон дополнен статьей 18.1, </w:t>
      </w:r>
      <w:hyperlink r:id="rId108" w:history="1">
        <w:r>
          <w:rPr>
            <w:rStyle w:val="a4"/>
          </w:rPr>
          <w:t>распространяющейся</w:t>
        </w:r>
      </w:hyperlink>
      <w:r>
        <w:t xml:space="preserve"> на правоотношения, возникшие с 1 июля 2011 г.</w:t>
      </w:r>
    </w:p>
    <w:p w:rsidR="00000000" w:rsidRDefault="00511527">
      <w:pPr>
        <w:pStyle w:val="a5"/>
      </w:pPr>
      <w:r>
        <w:rPr>
          <w:rStyle w:val="a3"/>
        </w:rPr>
        <w:t>Статья 18.1</w:t>
      </w:r>
      <w:r>
        <w:t>. Меры, направленные на обеспечение выполнения оператором обязанностей, предусмотренных настоящим Федеральным законом</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w:t>
      </w:r>
      <w:r>
        <w:t xml:space="preserve"> к статье 18.1 настоящего Федерального закона</w:t>
      </w:r>
    </w:p>
    <w:p w:rsidR="00000000" w:rsidRDefault="00511527">
      <w:bookmarkStart w:id="170" w:name="sub_181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w:t>
      </w:r>
      <w:r>
        <w:t>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w:t>
      </w:r>
      <w:r>
        <w:t>е предусмотрено настоящим Федеральным законом или другими федеральными законами. К таким мерам могут, в частности, относиться:</w:t>
      </w:r>
    </w:p>
    <w:p w:rsidR="00000000" w:rsidRDefault="00511527">
      <w:bookmarkStart w:id="171" w:name="sub_18111"/>
      <w:bookmarkEnd w:id="170"/>
      <w:r>
        <w:t>1) назначение оператором, являющимся юридическим лицом, ответственного за организацию обработки персональных дан</w:t>
      </w:r>
      <w:r>
        <w:t>ных;</w:t>
      </w:r>
    </w:p>
    <w:p w:rsidR="00000000" w:rsidRDefault="00511527">
      <w:bookmarkStart w:id="172" w:name="sub_18112"/>
      <w:bookmarkEnd w:id="171"/>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w:t>
      </w:r>
      <w:r>
        <w:t>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511527">
      <w:bookmarkStart w:id="173" w:name="sub_18113"/>
      <w:bookmarkEnd w:id="172"/>
      <w:r>
        <w:t>3) применение правовых, организационных и технических мер по обеспечению безопасности пе</w:t>
      </w:r>
      <w:r>
        <w:t xml:space="preserve">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511527">
      <w:bookmarkStart w:id="174" w:name="sub_18114"/>
      <w:bookmarkEnd w:id="173"/>
      <w:r>
        <w:t>4) осуществление внутреннего контроля и (или) аудита соответствия обработки персональных данных настоящему Федеральному закону и принят</w:t>
      </w:r>
      <w:r>
        <w:t>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511527">
      <w:bookmarkStart w:id="175" w:name="sub_18115"/>
      <w:bookmarkEnd w:id="174"/>
      <w:r>
        <w:t xml:space="preserve">5) оценка вреда, который может быть причинен субъектам </w:t>
      </w:r>
      <w:r>
        <w:t>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511527">
      <w:bookmarkStart w:id="176" w:name="sub_18116"/>
      <w:bookmarkEnd w:id="175"/>
      <w:r>
        <w:t>6) ознак</w:t>
      </w:r>
      <w:r>
        <w:t>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w:t>
      </w:r>
      <w:r>
        <w:t>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511527">
      <w:bookmarkStart w:id="177" w:name="sub_1812"/>
      <w:bookmarkEnd w:id="176"/>
      <w:r>
        <w:t xml:space="preserve">2. Оператор обязан опубликовать или иным образом обеспечить неограниченный доступ к </w:t>
      </w:r>
      <w:r>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w:t>
      </w:r>
      <w:r>
        <w:t>,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w:t>
      </w:r>
      <w:r>
        <w:t xml:space="preserve"> доступа к указанному документу с использованием средств соответствующей информационно-телекоммуникационной сети.</w:t>
      </w:r>
    </w:p>
    <w:p w:rsidR="00000000" w:rsidRDefault="00511527">
      <w:bookmarkStart w:id="178" w:name="sub_1813"/>
      <w:bookmarkEnd w:id="177"/>
      <w:r>
        <w:t xml:space="preserve">3. Правительство Российской Федерации устанавливает </w:t>
      </w:r>
      <w:hyperlink r:id="rId109" w:history="1">
        <w:r>
          <w:rPr>
            <w:rStyle w:val="a4"/>
          </w:rPr>
          <w:t>перечень мер</w:t>
        </w:r>
      </w:hyperlink>
      <w:r>
        <w:t>, направленных на обесп</w:t>
      </w:r>
      <w:r>
        <w:t>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511527">
      <w:bookmarkStart w:id="179" w:name="sub_41814"/>
      <w:bookmarkEnd w:id="178"/>
      <w:r>
        <w:t>4. Оператор обязан предста</w:t>
      </w:r>
      <w:r>
        <w:t xml:space="preserve">вить документы и локальные акты, указанные в </w:t>
      </w:r>
      <w:hyperlink w:anchor="sub_1811" w:history="1">
        <w:r>
          <w:rPr>
            <w:rStyle w:val="a4"/>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w:t>
      </w:r>
      <w:r>
        <w:t>нных.</w:t>
      </w:r>
    </w:p>
    <w:bookmarkEnd w:id="179"/>
    <w:p w:rsidR="00000000" w:rsidRDefault="00511527"/>
    <w:p w:rsidR="00000000" w:rsidRDefault="00511527"/>
    <w:p w:rsidR="00000000" w:rsidRDefault="00511527">
      <w:pPr>
        <w:pStyle w:val="a9"/>
        <w:rPr>
          <w:color w:val="000000"/>
          <w:sz w:val="16"/>
          <w:szCs w:val="16"/>
        </w:rPr>
      </w:pPr>
      <w:bookmarkStart w:id="180" w:name="sub_19"/>
      <w:r>
        <w:rPr>
          <w:color w:val="000000"/>
          <w:sz w:val="16"/>
          <w:szCs w:val="16"/>
        </w:rPr>
        <w:t>Информация об изменениях:</w:t>
      </w:r>
    </w:p>
    <w:bookmarkEnd w:id="180"/>
    <w:p w:rsidR="00000000" w:rsidRDefault="00511527">
      <w:pPr>
        <w:pStyle w:val="aa"/>
      </w:pPr>
      <w:r>
        <w:fldChar w:fldCharType="begin"/>
      </w:r>
      <w:r>
        <w:instrText>HYPERLINK "garantF1://12088322.1016"</w:instrText>
      </w:r>
      <w:r>
        <w:fldChar w:fldCharType="separate"/>
      </w:r>
      <w:r>
        <w:rPr>
          <w:rStyle w:val="a4"/>
        </w:rPr>
        <w:t>Федеральным законом</w:t>
      </w:r>
      <w:r>
        <w:fldChar w:fldCharType="end"/>
      </w:r>
      <w:r>
        <w:t xml:space="preserve"> от 25 июля 2011 г. N 261-ФЗ статья 19 настоящего Федерального закона изложена в новой редакции, </w:t>
      </w:r>
      <w:hyperlink r:id="rId110" w:history="1">
        <w:r>
          <w:rPr>
            <w:rStyle w:val="a4"/>
          </w:rPr>
          <w:t>распростра</w:t>
        </w:r>
        <w:r>
          <w:rPr>
            <w:rStyle w:val="a4"/>
          </w:rPr>
          <w:t>няющейся</w:t>
        </w:r>
      </w:hyperlink>
      <w:r>
        <w:t xml:space="preserve"> на правоотношения, возникшие с 1 июля 2011 г.</w:t>
      </w:r>
    </w:p>
    <w:p w:rsidR="00000000" w:rsidRDefault="00511527">
      <w:pPr>
        <w:pStyle w:val="aa"/>
      </w:pPr>
      <w:hyperlink r:id="rId111" w:history="1">
        <w:r>
          <w:rPr>
            <w:rStyle w:val="a4"/>
          </w:rPr>
          <w:t>См. текст статьи в предыдущей редакции</w:t>
        </w:r>
      </w:hyperlink>
    </w:p>
    <w:p w:rsidR="00000000" w:rsidRDefault="00511527">
      <w:pPr>
        <w:pStyle w:val="a5"/>
      </w:pPr>
      <w:r>
        <w:rPr>
          <w:rStyle w:val="a3"/>
        </w:rPr>
        <w:t>Статья 19</w:t>
      </w:r>
      <w:r>
        <w:t>. Меры по обеспечению безопасности персональных данных при их обработке</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19 настоящего Федерального закона</w:t>
      </w:r>
    </w:p>
    <w:p w:rsidR="00000000" w:rsidRDefault="00511527">
      <w:bookmarkStart w:id="181"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w:t>
      </w:r>
      <w:r>
        <w:t>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1"/>
    <w:p w:rsidR="00000000" w:rsidRDefault="00511527">
      <w:pPr>
        <w:pStyle w:val="a9"/>
        <w:rPr>
          <w:color w:val="000000"/>
          <w:sz w:val="16"/>
          <w:szCs w:val="16"/>
        </w:rPr>
      </w:pPr>
      <w:r>
        <w:rPr>
          <w:color w:val="000000"/>
          <w:sz w:val="16"/>
          <w:szCs w:val="16"/>
        </w:rPr>
        <w:t>ГАРАНТ:</w:t>
      </w:r>
    </w:p>
    <w:p w:rsidR="00000000" w:rsidRDefault="00511527">
      <w:pPr>
        <w:pStyle w:val="a9"/>
      </w:pPr>
      <w:r>
        <w:t>Об утверждении требований</w:t>
      </w:r>
      <w:r>
        <w:t xml:space="preserve">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12" w:history="1">
        <w:r>
          <w:rPr>
            <w:rStyle w:val="a4"/>
          </w:rPr>
          <w:t>приказ</w:t>
        </w:r>
      </w:hyperlink>
      <w:r>
        <w:t xml:space="preserve"> ФТС России от 11 августа 2015 г. N 1611</w:t>
      </w:r>
    </w:p>
    <w:p w:rsidR="00000000" w:rsidRDefault="00511527">
      <w:pPr>
        <w:pStyle w:val="a9"/>
      </w:pPr>
      <w: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13" w:history="1">
        <w:r>
          <w:rPr>
            <w:rStyle w:val="a4"/>
          </w:rPr>
          <w:t>приказ</w:t>
        </w:r>
      </w:hyperlink>
      <w:r>
        <w:t xml:space="preserve"> Росреестра от</w:t>
      </w:r>
      <w:r>
        <w:t xml:space="preserve"> 29 января 2013 г. N П/31</w:t>
      </w:r>
    </w:p>
    <w:p w:rsidR="00000000" w:rsidRDefault="00511527">
      <w:pPr>
        <w:pStyle w:val="a9"/>
      </w:pPr>
      <w: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14" w:history="1">
        <w:r>
          <w:rPr>
            <w:rStyle w:val="a4"/>
          </w:rPr>
          <w:t>приказ</w:t>
        </w:r>
      </w:hyperlink>
      <w:r>
        <w:t xml:space="preserve"> ФНС России от 21 декабря 2011 г. N ММВ-7-4/959@</w:t>
      </w:r>
    </w:p>
    <w:p w:rsidR="00000000" w:rsidRDefault="00511527">
      <w:bookmarkStart w:id="182" w:name="sub_1902"/>
      <w:r>
        <w:t>2. Обеспечение безопасности персональных данных достигается, в частности:</w:t>
      </w:r>
    </w:p>
    <w:p w:rsidR="00000000" w:rsidRDefault="00511527">
      <w:bookmarkStart w:id="183" w:name="sub_1921"/>
      <w:bookmarkEnd w:id="182"/>
      <w:r>
        <w:t>1) определением угроз безопасности персональных данных при их обработке в информационных системах персональных данных;</w:t>
      </w:r>
    </w:p>
    <w:p w:rsidR="00000000" w:rsidRDefault="00511527">
      <w:bookmarkStart w:id="184" w:name="sub_1922"/>
      <w:bookmarkEnd w:id="183"/>
      <w:r>
        <w:t>2) применением организационных</w:t>
      </w:r>
      <w:r>
        <w:t xml:space="preserve">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w:t>
      </w:r>
      <w:r>
        <w:t xml:space="preserve">вом Российской Федерации </w:t>
      </w:r>
      <w:hyperlink r:id="rId115" w:history="1">
        <w:r>
          <w:rPr>
            <w:rStyle w:val="a4"/>
          </w:rPr>
          <w:t>уровни защищенности</w:t>
        </w:r>
      </w:hyperlink>
      <w:r>
        <w:t xml:space="preserve"> персональных данных;</w:t>
      </w:r>
    </w:p>
    <w:p w:rsidR="00000000" w:rsidRDefault="00511527">
      <w:bookmarkStart w:id="185" w:name="sub_1923"/>
      <w:bookmarkEnd w:id="184"/>
      <w:r>
        <w:t>3) применением прошедших в установленном порядке процедуру оценки соответствия средств защиты информации;</w:t>
      </w:r>
    </w:p>
    <w:p w:rsidR="00000000" w:rsidRDefault="00511527">
      <w:bookmarkStart w:id="186" w:name="sub_1924"/>
      <w:bookmarkEnd w:id="185"/>
      <w:r>
        <w:t>4) оценкой эффе</w:t>
      </w:r>
      <w:r>
        <w:t>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511527">
      <w:bookmarkStart w:id="187" w:name="sub_1925"/>
      <w:bookmarkEnd w:id="186"/>
      <w:r>
        <w:t>5) учетом машинных носителей персональных данных;</w:t>
      </w:r>
    </w:p>
    <w:p w:rsidR="00000000" w:rsidRDefault="00511527">
      <w:bookmarkStart w:id="188" w:name="sub_1926"/>
      <w:bookmarkEnd w:id="187"/>
      <w:r>
        <w:t>6) обнаружением фактов несанкцио</w:t>
      </w:r>
      <w:r>
        <w:t>нированного доступа к персональным данным и принятием мер;</w:t>
      </w:r>
    </w:p>
    <w:p w:rsidR="00000000" w:rsidRDefault="00511527">
      <w:bookmarkStart w:id="189" w:name="sub_1927"/>
      <w:bookmarkEnd w:id="188"/>
      <w:r>
        <w:t>7) восстановлением персональных данных, модифицированных или уничтоженных вследствие несанкционированного доступа к ним;</w:t>
      </w:r>
    </w:p>
    <w:p w:rsidR="00000000" w:rsidRDefault="00511527">
      <w:bookmarkStart w:id="190" w:name="sub_1928"/>
      <w:bookmarkEnd w:id="189"/>
      <w:r>
        <w:t>8) установлением правил доступа к персональн</w:t>
      </w:r>
      <w:r>
        <w:t>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511527">
      <w:bookmarkStart w:id="191" w:name="sub_1929"/>
      <w:bookmarkEnd w:id="190"/>
      <w:r>
        <w:t>9) контролем за принимаемыми м</w:t>
      </w:r>
      <w:r>
        <w:t>ерами по обеспечению безопасности персональных данных и уровня защищенности информационных систем персональных данных.</w:t>
      </w:r>
    </w:p>
    <w:p w:rsidR="00000000" w:rsidRDefault="00511527">
      <w:bookmarkStart w:id="192" w:name="sub_1903"/>
      <w:bookmarkEnd w:id="191"/>
      <w:r>
        <w:t>3. Правительство Российской Федерации с учетом возможного вреда субъекту персональных данных, объема и содержания обрабат</w:t>
      </w:r>
      <w:r>
        <w:t>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511527">
      <w:bookmarkStart w:id="193" w:name="sub_1931"/>
      <w:bookmarkEnd w:id="192"/>
      <w:r>
        <w:t xml:space="preserve">1) </w:t>
      </w:r>
      <w:hyperlink r:id="rId116" w:history="1">
        <w:r>
          <w:rPr>
            <w:rStyle w:val="a4"/>
          </w:rPr>
          <w:t>уровни защищенности</w:t>
        </w:r>
      </w:hyperlink>
      <w:r>
        <w:t xml:space="preserve"> пе</w:t>
      </w:r>
      <w:r>
        <w:t>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511527">
      <w:bookmarkStart w:id="194" w:name="sub_1932"/>
      <w:bookmarkEnd w:id="193"/>
      <w:r>
        <w:t xml:space="preserve">2) </w:t>
      </w:r>
      <w:hyperlink r:id="rId117" w:history="1">
        <w:r>
          <w:rPr>
            <w:rStyle w:val="a4"/>
          </w:rPr>
          <w:t>требования</w:t>
        </w:r>
      </w:hyperlink>
      <w:r>
        <w:t xml:space="preserve"> к защите персональных данных при их обработке в информацион</w:t>
      </w:r>
      <w:r>
        <w:t>ных системах персональных данных, исполнение которых обеспечивает установленные уровни защищенности персональных данных;</w:t>
      </w:r>
    </w:p>
    <w:bookmarkEnd w:id="194"/>
    <w:p w:rsidR="00000000" w:rsidRDefault="00511527">
      <w:pPr>
        <w:pStyle w:val="a9"/>
        <w:rPr>
          <w:color w:val="000000"/>
          <w:sz w:val="16"/>
          <w:szCs w:val="16"/>
        </w:rPr>
      </w:pPr>
      <w:r>
        <w:rPr>
          <w:color w:val="000000"/>
          <w:sz w:val="16"/>
          <w:szCs w:val="16"/>
        </w:rPr>
        <w:t>ГАРАНТ:</w:t>
      </w:r>
    </w:p>
    <w:p w:rsidR="00000000" w:rsidRDefault="00511527">
      <w:pPr>
        <w:pStyle w:val="a9"/>
      </w:pPr>
      <w:r>
        <w:t xml:space="preserve">См. </w:t>
      </w:r>
      <w:hyperlink r:id="rId118" w:history="1">
        <w:r>
          <w:rPr>
            <w:rStyle w:val="a4"/>
          </w:rPr>
          <w:t>Инструкцию</w:t>
        </w:r>
      </w:hyperlink>
      <w:r>
        <w:t xml:space="preserve"> по организации защиты персональных данных, содержащихся в информа</w:t>
      </w:r>
      <w:r>
        <w:t xml:space="preserve">ционных системах органов внутренних дел РФ, утвержденную </w:t>
      </w:r>
      <w:hyperlink r:id="rId119" w:history="1">
        <w:r>
          <w:rPr>
            <w:rStyle w:val="a4"/>
          </w:rPr>
          <w:t>приказом</w:t>
        </w:r>
      </w:hyperlink>
      <w:r>
        <w:t xml:space="preserve"> МВД РФ от 6 июля 2012 г. N 678</w:t>
      </w:r>
    </w:p>
    <w:p w:rsidR="00000000" w:rsidRDefault="00511527">
      <w:bookmarkStart w:id="195" w:name="sub_1933"/>
      <w:r>
        <w:t xml:space="preserve">3) </w:t>
      </w:r>
      <w:hyperlink r:id="rId120" w:history="1">
        <w:r>
          <w:rPr>
            <w:rStyle w:val="a4"/>
          </w:rPr>
          <w:t>требования</w:t>
        </w:r>
      </w:hyperlink>
      <w:r>
        <w:t xml:space="preserve"> к материальным носителям биометрических персональных данных и тех</w:t>
      </w:r>
      <w:r>
        <w:t>нологиям хранения таких данных вне информационных систем персональных данных.</w:t>
      </w:r>
    </w:p>
    <w:p w:rsidR="00000000" w:rsidRDefault="00511527">
      <w:bookmarkStart w:id="196" w:name="sub_1904"/>
      <w:bookmarkEnd w:id="195"/>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w:t>
      </w:r>
      <w:r>
        <w:t>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w:t>
      </w:r>
      <w:r>
        <w:t xml:space="preserve">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511527">
      <w:bookmarkStart w:id="197" w:name="sub_1905"/>
      <w:bookmarkEnd w:id="196"/>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w:t>
      </w:r>
      <w:r>
        <w:t>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w:t>
      </w:r>
      <w:r>
        <w:t>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511527">
      <w:bookmarkStart w:id="198" w:name="sub_1906"/>
      <w:bookmarkEnd w:id="197"/>
      <w:r>
        <w:t>6. Наряду с угрозами безопасности персональных данн</w:t>
      </w:r>
      <w:r>
        <w:t xml:space="preserve">ых, определенных в нормативных правовых актах, принятых в соответствии с </w:t>
      </w:r>
      <w:hyperlink w:anchor="sub_1905" w:history="1">
        <w:r>
          <w:rPr>
            <w:rStyle w:val="a4"/>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w:t>
      </w:r>
      <w:r>
        <w:t xml:space="preserve">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w:t>
      </w:r>
      <w:r>
        <w:t>нальных данных, характера и способов их обработки.</w:t>
      </w:r>
    </w:p>
    <w:p w:rsidR="00000000" w:rsidRDefault="00511527">
      <w:bookmarkStart w:id="199" w:name="sub_1907"/>
      <w:bookmarkEnd w:id="198"/>
      <w:r>
        <w:t xml:space="preserve">7. Проекты нормативных правовых актов, указанных в </w:t>
      </w:r>
      <w:hyperlink w:anchor="sub_1905" w:history="1">
        <w:r>
          <w:rPr>
            <w:rStyle w:val="a4"/>
          </w:rPr>
          <w:t>части 5</w:t>
        </w:r>
      </w:hyperlink>
      <w:r>
        <w:t xml:space="preserve"> настоящей статьи, подлежат согласованию с федеральным органом исполнительной власти, уполномоченным в об</w:t>
      </w:r>
      <w:r>
        <w:t xml:space="preserve">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Pr>
          <w:t>части 6</w:t>
        </w:r>
      </w:hyperlink>
      <w:r>
        <w:t xml:space="preserve"> настоящей статьи, по</w:t>
      </w:r>
      <w:r>
        <w:t>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t xml:space="preserve"> в </w:t>
      </w:r>
      <w:hyperlink r:id="rId121" w:history="1">
        <w:r>
          <w:rPr>
            <w:rStyle w:val="a4"/>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w:t>
      </w:r>
      <w:r>
        <w:t>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00000" w:rsidRDefault="00511527">
      <w:bookmarkStart w:id="200" w:name="sub_1908"/>
      <w:bookmarkEnd w:id="199"/>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w:t>
      </w:r>
      <w:r>
        <w:t>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w:t>
      </w:r>
      <w:r>
        <w:t>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511527">
      <w:bookmarkStart w:id="201" w:name="sub_199"/>
      <w:bookmarkEnd w:id="200"/>
      <w:r>
        <w:t>9. Федеральный орган исполнительной власти, уполномоченный в области обеспечения безопасности, и фед</w:t>
      </w:r>
      <w:r>
        <w:t>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w:t>
      </w:r>
      <w:r>
        <w:t xml:space="preserve">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w:t>
      </w:r>
      <w:r>
        <w:t>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511527">
      <w:bookmarkStart w:id="202" w:name="sub_1910"/>
      <w:bookmarkEnd w:id="201"/>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w:t>
      </w:r>
      <w:r>
        <w:t>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511527">
      <w:bookmarkStart w:id="203" w:name="sub_1911"/>
      <w:bookmarkEnd w:id="202"/>
      <w:r>
        <w:t>11. Для целей настоящей статьи под угрозами безопасности персональных данных понимается</w:t>
      </w:r>
      <w:r>
        <w:t xml:space="preserve">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w:t>
      </w:r>
      <w:r>
        <w:t>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w:t>
      </w:r>
      <w:r>
        <w:t>ализацию определенных угроз безопасности персональных данных при их обработке в информационных системах персональных данных.</w:t>
      </w:r>
    </w:p>
    <w:bookmarkEnd w:id="203"/>
    <w:p w:rsidR="00000000" w:rsidRDefault="00511527"/>
    <w:p w:rsidR="00000000" w:rsidRDefault="00511527">
      <w:pPr>
        <w:pStyle w:val="a9"/>
        <w:rPr>
          <w:color w:val="000000"/>
          <w:sz w:val="16"/>
          <w:szCs w:val="16"/>
        </w:rPr>
      </w:pPr>
      <w:bookmarkStart w:id="204" w:name="sub_20"/>
      <w:r>
        <w:rPr>
          <w:color w:val="000000"/>
          <w:sz w:val="16"/>
          <w:szCs w:val="16"/>
        </w:rPr>
        <w:t>Информация об изменениях:</w:t>
      </w:r>
    </w:p>
    <w:bookmarkEnd w:id="204"/>
    <w:p w:rsidR="00000000" w:rsidRDefault="00511527">
      <w:pPr>
        <w:pStyle w:val="aa"/>
      </w:pPr>
      <w:r>
        <w:fldChar w:fldCharType="begin"/>
      </w:r>
      <w:r>
        <w:instrText>HYPERLINK "garantF1://12088322.1017"</w:instrText>
      </w:r>
      <w:r>
        <w:fldChar w:fldCharType="separate"/>
      </w:r>
      <w:r>
        <w:rPr>
          <w:rStyle w:val="a4"/>
        </w:rPr>
        <w:t>Федеральным законом</w:t>
      </w:r>
      <w:r>
        <w:fldChar w:fldCharType="end"/>
      </w:r>
      <w:r>
        <w:t xml:space="preserve"> от 25 июля 2011 г. N </w:t>
      </w:r>
      <w:r>
        <w:t xml:space="preserve">261-ФЗ статья 20 настоящего Федерального закона изложена в новой редакции, </w:t>
      </w:r>
      <w:hyperlink r:id="rId122"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123" w:history="1">
        <w:r>
          <w:rPr>
            <w:rStyle w:val="a4"/>
          </w:rPr>
          <w:t>См. текст статьи в предыдущей редакции</w:t>
        </w:r>
      </w:hyperlink>
    </w:p>
    <w:p w:rsidR="00000000" w:rsidRDefault="00511527">
      <w:pPr>
        <w:pStyle w:val="a5"/>
      </w:pPr>
      <w:r>
        <w:rPr>
          <w:rStyle w:val="a3"/>
        </w:rPr>
        <w:t>Ст</w:t>
      </w:r>
      <w:r>
        <w:rPr>
          <w:rStyle w:val="a3"/>
        </w:rPr>
        <w:t>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w:t>
      </w:r>
      <w:r>
        <w:t>рии к статье 20 настоящего Федерального закона</w:t>
      </w:r>
    </w:p>
    <w:p w:rsidR="00000000" w:rsidRDefault="00511527">
      <w:bookmarkStart w:id="205" w:name="sub_2001"/>
      <w:r>
        <w:t xml:space="preserve">1. Оператор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w:t>
      </w:r>
      <w:r>
        <w:t>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w:t>
      </w:r>
      <w:r>
        <w:t>чения запроса субъекта персональных данных или его представителя.</w:t>
      </w:r>
    </w:p>
    <w:p w:rsidR="00000000" w:rsidRDefault="00511527">
      <w:bookmarkStart w:id="206" w:name="sub_2002"/>
      <w:bookmarkEnd w:id="205"/>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w:t>
      </w:r>
      <w:r>
        <w:t xml:space="preserve">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w:t>
      </w:r>
      <w:r>
        <w:t>ьных данных или его представителя.</w:t>
      </w:r>
    </w:p>
    <w:p w:rsidR="00000000" w:rsidRDefault="00511527">
      <w:bookmarkStart w:id="207" w:name="sub_2003"/>
      <w:bookmarkEnd w:id="206"/>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w:t>
      </w:r>
      <w:r>
        <w:t>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w:t>
      </w:r>
      <w:r>
        <w:t>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w:t>
      </w:r>
      <w:r>
        <w:t>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w:t>
      </w:r>
      <w:r>
        <w:t>е данные этого субъекта были переданы.</w:t>
      </w:r>
    </w:p>
    <w:p w:rsidR="00000000" w:rsidRDefault="00511527">
      <w:bookmarkStart w:id="208" w:name="sub_2004"/>
      <w:bookmarkEnd w:id="207"/>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8"/>
    <w:p w:rsidR="00000000" w:rsidRDefault="00511527"/>
    <w:p w:rsidR="00000000" w:rsidRDefault="00511527">
      <w:pPr>
        <w:pStyle w:val="a9"/>
        <w:rPr>
          <w:color w:val="000000"/>
          <w:sz w:val="16"/>
          <w:szCs w:val="16"/>
        </w:rPr>
      </w:pPr>
      <w:bookmarkStart w:id="209" w:name="sub_21"/>
      <w:r>
        <w:rPr>
          <w:color w:val="000000"/>
          <w:sz w:val="16"/>
          <w:szCs w:val="16"/>
        </w:rPr>
        <w:t>Информация об изменениях:</w:t>
      </w:r>
    </w:p>
    <w:bookmarkEnd w:id="209"/>
    <w:p w:rsidR="00000000" w:rsidRDefault="00511527">
      <w:pPr>
        <w:pStyle w:val="aa"/>
      </w:pPr>
      <w:r>
        <w:fldChar w:fldCharType="begin"/>
      </w:r>
      <w:r>
        <w:instrText>HYPERLINK "garantF1://12088322.1018"</w:instrText>
      </w:r>
      <w:r>
        <w:fldChar w:fldCharType="separate"/>
      </w:r>
      <w:r>
        <w:rPr>
          <w:rStyle w:val="a4"/>
        </w:rPr>
        <w:t>Федеральным законом</w:t>
      </w:r>
      <w:r>
        <w:fldChar w:fldCharType="end"/>
      </w:r>
      <w:r>
        <w:t xml:space="preserve"> от 25 июля 2011 г. N 261-ФЗ статья 21 настоящего Федерального закона изложена в новой редакции, </w:t>
      </w:r>
      <w:hyperlink r:id="rId124"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125" w:history="1">
        <w:r>
          <w:rPr>
            <w:rStyle w:val="a4"/>
          </w:rPr>
          <w:t>См. текст статьи в предыдущей редакции</w:t>
        </w:r>
      </w:hyperlink>
    </w:p>
    <w:p w:rsidR="00000000" w:rsidRDefault="00511527">
      <w:pPr>
        <w:pStyle w:val="a5"/>
      </w:pPr>
      <w:r>
        <w:rPr>
          <w:rStyle w:val="a3"/>
        </w:rPr>
        <w:t xml:space="preserve">Статья 21. </w:t>
      </w:r>
      <w:r>
        <w:t>Обязанности оператора по устранению нарушений законодательства, допущенных при обработке персональных данных, по уточнени</w:t>
      </w:r>
      <w:r>
        <w:t>ю, блокированию и уничтожению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21 настоящего Федерального закона</w:t>
      </w:r>
    </w:p>
    <w:p w:rsidR="00000000" w:rsidRDefault="00511527">
      <w:bookmarkStart w:id="210" w:name="sub_2101"/>
      <w:r>
        <w:t xml:space="preserve">1. В случае выявления неправомерной обработки персональных данных при обращении субъекта персональных данных или его представителя </w:t>
      </w:r>
      <w:r>
        <w:t>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w:t>
      </w:r>
      <w:r>
        <w:t>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w:t>
      </w:r>
      <w:r>
        <w:t>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w:t>
      </w:r>
      <w:r>
        <w:t xml:space="preserve">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w:t>
      </w:r>
      <w:r>
        <w:t>верки, если блокирование персональных данных не нарушает права и законные интересы субъекта персональных данных или третьих лиц.</w:t>
      </w:r>
    </w:p>
    <w:p w:rsidR="00000000" w:rsidRDefault="00511527">
      <w:bookmarkStart w:id="211" w:name="sub_2102"/>
      <w:bookmarkEnd w:id="210"/>
      <w:r>
        <w:t>2. В случае подтверждения факта неточности персональных данных оператор на основании сведений, представленных с</w:t>
      </w:r>
      <w:r>
        <w:t>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w:t>
      </w:r>
      <w:r>
        <w:t>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511527">
      <w:bookmarkStart w:id="212" w:name="sub_2103"/>
      <w:bookmarkEnd w:id="211"/>
      <w:r>
        <w:t>3. В случае выявления неправомерной обработки персональных данных,</w:t>
      </w:r>
      <w:r>
        <w:t xml:space="preserve">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w:t>
      </w:r>
      <w:r>
        <w:t xml:space="preserve">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w:t>
      </w:r>
      <w:r>
        <w:t>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w:t>
      </w:r>
      <w:r>
        <w:t>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511527">
      <w:bookmarkStart w:id="213" w:name="sub_2104"/>
      <w:bookmarkEnd w:id="212"/>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w:t>
      </w:r>
      <w:r>
        <w:t>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w:t>
      </w:r>
      <w:r>
        <w:t xml:space="preserve">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r>
        <w:t>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511527">
      <w:bookmarkStart w:id="214" w:name="sub_2105"/>
      <w:bookmarkEnd w:id="213"/>
      <w:r>
        <w:t>5. В случае отзыва субъектом персональных данных согласия на обработку его персона</w:t>
      </w:r>
      <w:r>
        <w:t>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w:t>
      </w:r>
      <w:r>
        <w:t>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w:t>
      </w:r>
      <w:r>
        <w:t>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w:t>
      </w:r>
      <w:r>
        <w:t>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511527">
      <w:bookmarkStart w:id="215" w:name="sub_2106"/>
      <w:bookmarkEnd w:id="214"/>
      <w:r>
        <w:t>6. В случае отсутствия возможности уничтожения</w:t>
      </w:r>
      <w:r>
        <w:t xml:space="preserve"> персональных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w:t>
      </w:r>
      <w:r>
        <w:t>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5"/>
    <w:p w:rsidR="00000000" w:rsidRDefault="00511527"/>
    <w:p w:rsidR="00000000" w:rsidRDefault="00511527">
      <w:pPr>
        <w:pStyle w:val="a5"/>
      </w:pPr>
      <w:bookmarkStart w:id="216" w:name="sub_22"/>
      <w:r>
        <w:rPr>
          <w:rStyle w:val="a3"/>
        </w:rPr>
        <w:t>Статья 22</w:t>
      </w:r>
      <w:r>
        <w:t>. Уведомление об обработке персональных данных</w:t>
      </w:r>
    </w:p>
    <w:bookmarkEnd w:id="216"/>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22 настоящего Федерального закона</w:t>
      </w:r>
    </w:p>
    <w:bookmarkStart w:id="217" w:name="sub_2201"/>
    <w:p w:rsidR="00000000" w:rsidRDefault="00511527">
      <w:r>
        <w:fldChar w:fldCharType="begin"/>
      </w:r>
      <w:r>
        <w:instrText>HYPERLINK "garantF1://70016792.2"</w:instrText>
      </w:r>
      <w:r>
        <w:fldChar w:fldCharType="separate"/>
      </w:r>
      <w:r>
        <w:rPr>
          <w:rStyle w:val="a4"/>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w:t>
      </w:r>
      <w:r>
        <w:t xml:space="preserve">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статьи.</w:t>
      </w:r>
    </w:p>
    <w:bookmarkEnd w:id="217"/>
    <w:p w:rsidR="00000000" w:rsidRDefault="00511527">
      <w:pPr>
        <w:pStyle w:val="a9"/>
        <w:rPr>
          <w:color w:val="000000"/>
          <w:sz w:val="16"/>
          <w:szCs w:val="16"/>
        </w:rPr>
      </w:pPr>
      <w:r>
        <w:rPr>
          <w:color w:val="000000"/>
          <w:sz w:val="16"/>
          <w:szCs w:val="16"/>
        </w:rPr>
        <w:t>ГАРАНТ:</w:t>
      </w:r>
    </w:p>
    <w:p w:rsidR="00000000" w:rsidRDefault="00511527">
      <w:pPr>
        <w:pStyle w:val="a9"/>
      </w:pPr>
      <w:r>
        <w:t xml:space="preserve">См. </w:t>
      </w:r>
      <w:hyperlink r:id="rId126" w:history="1">
        <w:r>
          <w:rPr>
            <w:rStyle w:val="a4"/>
          </w:rPr>
          <w:t>Методические рекомендации</w:t>
        </w:r>
      </w:hyperlink>
      <w:r>
        <w:t xml:space="preserve"> по уведомлению уполн</w:t>
      </w:r>
      <w:r>
        <w:t xml:space="preserve">омоченного органа о начале обработки персональных данных и о внесении изменений в ранее представленные сведения, утвержденные </w:t>
      </w:r>
      <w:hyperlink r:id="rId127" w:history="1">
        <w:r>
          <w:rPr>
            <w:rStyle w:val="a4"/>
          </w:rPr>
          <w:t>приказом</w:t>
        </w:r>
      </w:hyperlink>
      <w:r>
        <w:t xml:space="preserve"> Роскомнадзора от 30 мая 2017 г. N 94</w:t>
      </w:r>
    </w:p>
    <w:p w:rsidR="00000000" w:rsidRDefault="00511527">
      <w:bookmarkStart w:id="218" w:name="sub_2202"/>
      <w:r>
        <w:t>2. Оператор вправе осуществлять без увед</w:t>
      </w:r>
      <w:r>
        <w:t>омления уполномоченного органа по защите прав субъектов персональных данных обработку персональных данных:</w:t>
      </w:r>
    </w:p>
    <w:p w:rsidR="00000000" w:rsidRDefault="00511527">
      <w:pPr>
        <w:pStyle w:val="a9"/>
        <w:rPr>
          <w:color w:val="000000"/>
          <w:sz w:val="16"/>
          <w:szCs w:val="16"/>
        </w:rPr>
      </w:pPr>
      <w:bookmarkStart w:id="219" w:name="sub_22021"/>
      <w:bookmarkEnd w:id="218"/>
      <w:r>
        <w:rPr>
          <w:color w:val="000000"/>
          <w:sz w:val="16"/>
          <w:szCs w:val="16"/>
        </w:rPr>
        <w:t>Информация об изменениях:</w:t>
      </w:r>
    </w:p>
    <w:bookmarkEnd w:id="219"/>
    <w:p w:rsidR="00000000" w:rsidRDefault="00511527">
      <w:pPr>
        <w:pStyle w:val="aa"/>
      </w:pPr>
      <w:r>
        <w:fldChar w:fldCharType="begin"/>
      </w:r>
      <w:r>
        <w:instrText>HYPERLINK "garantF1://12088322.23"</w:instrText>
      </w:r>
      <w:r>
        <w:fldChar w:fldCharType="separate"/>
      </w:r>
      <w:r>
        <w:rPr>
          <w:rStyle w:val="a4"/>
        </w:rPr>
        <w:t>Федеральным законом</w:t>
      </w:r>
      <w:r>
        <w:fldChar w:fldCharType="end"/>
      </w:r>
      <w:r>
        <w:t xml:space="preserve"> от 25 июля 2011 г. N 261-ФЗ пункт 1 част</w:t>
      </w:r>
      <w:r>
        <w:t xml:space="preserve">и 2 статьи 22 настоящего Федерального закона изложен в новой редакции, </w:t>
      </w:r>
      <w:hyperlink r:id="rId128"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129" w:history="1">
        <w:r>
          <w:rPr>
            <w:rStyle w:val="a4"/>
          </w:rPr>
          <w:t>См. текст пункта в предыдущей редакции</w:t>
        </w:r>
      </w:hyperlink>
    </w:p>
    <w:p w:rsidR="00000000" w:rsidRDefault="00511527">
      <w:r>
        <w:t xml:space="preserve">1) </w:t>
      </w:r>
      <w:r>
        <w:t xml:space="preserve">обрабатываемых в соответствии с </w:t>
      </w:r>
      <w:hyperlink r:id="rId130" w:history="1">
        <w:r>
          <w:rPr>
            <w:rStyle w:val="a4"/>
          </w:rPr>
          <w:t>трудовым законодательством</w:t>
        </w:r>
      </w:hyperlink>
      <w:r>
        <w:t>;</w:t>
      </w:r>
    </w:p>
    <w:p w:rsidR="00000000" w:rsidRDefault="00511527">
      <w:bookmarkStart w:id="220"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w:t>
      </w:r>
      <w:r>
        <w:t>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511527">
      <w:pPr>
        <w:pStyle w:val="a9"/>
        <w:rPr>
          <w:color w:val="000000"/>
          <w:sz w:val="16"/>
          <w:szCs w:val="16"/>
        </w:rPr>
      </w:pPr>
      <w:bookmarkStart w:id="221" w:name="sub_22023"/>
      <w:bookmarkEnd w:id="220"/>
      <w:r>
        <w:rPr>
          <w:color w:val="000000"/>
          <w:sz w:val="16"/>
          <w:szCs w:val="16"/>
        </w:rPr>
        <w:t>Информация об из</w:t>
      </w:r>
      <w:r>
        <w:rPr>
          <w:color w:val="000000"/>
          <w:sz w:val="16"/>
          <w:szCs w:val="16"/>
        </w:rPr>
        <w:t>менениях:</w:t>
      </w:r>
    </w:p>
    <w:bookmarkEnd w:id="221"/>
    <w:p w:rsidR="00000000" w:rsidRDefault="00511527">
      <w:pPr>
        <w:pStyle w:val="aa"/>
      </w:pPr>
      <w:r>
        <w:fldChar w:fldCharType="begin"/>
      </w:r>
      <w:r>
        <w:instrText>HYPERLINK "garantF1://12088322.24"</w:instrText>
      </w:r>
      <w:r>
        <w:fldChar w:fldCharType="separate"/>
      </w:r>
      <w:r>
        <w:rPr>
          <w:rStyle w:val="a4"/>
        </w:rPr>
        <w:t>Федеральным законом</w:t>
      </w:r>
      <w:r>
        <w:fldChar w:fldCharType="end"/>
      </w:r>
      <w:r>
        <w:t xml:space="preserve"> от 25 июля 2011 г. N 261-ФЗ в пункт 3 части 2 статьи 22 настоящего Федерального закона внесены изменения, </w:t>
      </w:r>
      <w:hyperlink r:id="rId131" w:history="1">
        <w:r>
          <w:rPr>
            <w:rStyle w:val="a4"/>
          </w:rPr>
          <w:t>распространяющиеся</w:t>
        </w:r>
      </w:hyperlink>
      <w:r>
        <w:t xml:space="preserve"> на правоотношени</w:t>
      </w:r>
      <w:r>
        <w:t>я, возникшие с 1 июля 2011 г.</w:t>
      </w:r>
    </w:p>
    <w:p w:rsidR="00000000" w:rsidRDefault="00511527">
      <w:pPr>
        <w:pStyle w:val="aa"/>
      </w:pPr>
      <w:hyperlink r:id="rId132" w:history="1">
        <w:r>
          <w:rPr>
            <w:rStyle w:val="a4"/>
          </w:rPr>
          <w:t>См. текст пункта в предыдущей редакции</w:t>
        </w:r>
      </w:hyperlink>
    </w:p>
    <w:p w:rsidR="00000000" w:rsidRDefault="00511527">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w:t>
      </w:r>
      <w:r>
        <w:t>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w:t>
      </w:r>
      <w:r>
        <w:t>ться третьим лицам без согласия в письменной форме субъектов персональных данных;</w:t>
      </w:r>
    </w:p>
    <w:p w:rsidR="00000000" w:rsidRDefault="00511527">
      <w:pPr>
        <w:pStyle w:val="a9"/>
        <w:rPr>
          <w:color w:val="000000"/>
          <w:sz w:val="16"/>
          <w:szCs w:val="16"/>
        </w:rPr>
      </w:pPr>
      <w:bookmarkStart w:id="222" w:name="sub_22024"/>
      <w:r>
        <w:rPr>
          <w:color w:val="000000"/>
          <w:sz w:val="16"/>
          <w:szCs w:val="16"/>
        </w:rPr>
        <w:t>Информация об изменениях:</w:t>
      </w:r>
    </w:p>
    <w:bookmarkEnd w:id="222"/>
    <w:p w:rsidR="00000000" w:rsidRDefault="00511527">
      <w:pPr>
        <w:pStyle w:val="aa"/>
      </w:pPr>
      <w:r>
        <w:fldChar w:fldCharType="begin"/>
      </w:r>
      <w:r>
        <w:instrText>HYPERLINK "garantF1://12088322.25"</w:instrText>
      </w:r>
      <w:r>
        <w:fldChar w:fldCharType="separate"/>
      </w:r>
      <w:r>
        <w:rPr>
          <w:rStyle w:val="a4"/>
        </w:rPr>
        <w:t>Федеральным законом</w:t>
      </w:r>
      <w:r>
        <w:fldChar w:fldCharType="end"/>
      </w:r>
      <w:r>
        <w:t xml:space="preserve"> от 25 июля 2011 г. N </w:t>
      </w:r>
      <w:r>
        <w:t xml:space="preserve">261-ФЗ пункт 4 части 2 статьи 22 настоящего Федерального закона изложен в новой редакции, </w:t>
      </w:r>
      <w:hyperlink r:id="rId133"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134" w:history="1">
        <w:r>
          <w:rPr>
            <w:rStyle w:val="a4"/>
          </w:rPr>
          <w:t>См. текст пункта в предыду</w:t>
        </w:r>
        <w:r>
          <w:rPr>
            <w:rStyle w:val="a4"/>
          </w:rPr>
          <w:t>щей редакции</w:t>
        </w:r>
      </w:hyperlink>
    </w:p>
    <w:p w:rsidR="00000000" w:rsidRDefault="00511527">
      <w:r>
        <w:t>4) сделанных субъектом персональных данных общедоступными;</w:t>
      </w:r>
    </w:p>
    <w:p w:rsidR="00000000" w:rsidRDefault="00511527">
      <w:bookmarkStart w:id="223" w:name="sub_22025"/>
      <w:r>
        <w:t>5) включающих в себя только фамилии, имена и отчества субъектов персональных данных;</w:t>
      </w:r>
    </w:p>
    <w:p w:rsidR="00000000" w:rsidRDefault="00511527">
      <w:bookmarkStart w:id="224" w:name="sub_22026"/>
      <w:bookmarkEnd w:id="223"/>
      <w:r>
        <w:t>6) необходимых в целях однократного пропуска субъекта персональных да</w:t>
      </w:r>
      <w:r>
        <w:t>нных на территорию, на которой находится оператор, или в иных аналогичных целях;</w:t>
      </w:r>
    </w:p>
    <w:p w:rsidR="00000000" w:rsidRDefault="00511527">
      <w:pPr>
        <w:pStyle w:val="a9"/>
        <w:rPr>
          <w:color w:val="000000"/>
          <w:sz w:val="16"/>
          <w:szCs w:val="16"/>
        </w:rPr>
      </w:pPr>
      <w:bookmarkStart w:id="225" w:name="sub_22027"/>
      <w:bookmarkEnd w:id="224"/>
      <w:r>
        <w:rPr>
          <w:color w:val="000000"/>
          <w:sz w:val="16"/>
          <w:szCs w:val="16"/>
        </w:rPr>
        <w:t>Информация об изменениях:</w:t>
      </w:r>
    </w:p>
    <w:bookmarkEnd w:id="225"/>
    <w:p w:rsidR="00000000" w:rsidRDefault="00511527">
      <w:pPr>
        <w:pStyle w:val="aa"/>
      </w:pPr>
      <w:r>
        <w:fldChar w:fldCharType="begin"/>
      </w:r>
      <w:r>
        <w:instrText>HYPERLINK "garantF1://12088322.26"</w:instrText>
      </w:r>
      <w:r>
        <w:fldChar w:fldCharType="separate"/>
      </w:r>
      <w:r>
        <w:rPr>
          <w:rStyle w:val="a4"/>
        </w:rPr>
        <w:t>Федеральным законом</w:t>
      </w:r>
      <w:r>
        <w:fldChar w:fldCharType="end"/>
      </w:r>
      <w:r>
        <w:t xml:space="preserve"> от 25 июля 2011 г. N 261-ФЗ в пункт 7 части 2 статьи 22 настоящег</w:t>
      </w:r>
      <w:r>
        <w:t xml:space="preserve">о Федерального закона внесены изменения, </w:t>
      </w:r>
      <w:hyperlink r:id="rId135" w:history="1">
        <w:r>
          <w:rPr>
            <w:rStyle w:val="a4"/>
          </w:rPr>
          <w:t>распространяющиеся</w:t>
        </w:r>
      </w:hyperlink>
      <w:r>
        <w:t xml:space="preserve"> на правоотношения, возникшие с 1 июля 2011 г.</w:t>
      </w:r>
    </w:p>
    <w:p w:rsidR="00000000" w:rsidRDefault="00511527">
      <w:pPr>
        <w:pStyle w:val="aa"/>
      </w:pPr>
      <w:hyperlink r:id="rId136" w:history="1">
        <w:r>
          <w:rPr>
            <w:rStyle w:val="a4"/>
          </w:rPr>
          <w:t>См. текст пункта в предыдущей редакции</w:t>
        </w:r>
      </w:hyperlink>
    </w:p>
    <w:p w:rsidR="00000000" w:rsidRDefault="00511527">
      <w:r>
        <w:t>7) включенных в информационные си</w:t>
      </w:r>
      <w:r>
        <w:t>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w:t>
      </w:r>
      <w:r>
        <w:t>ва и общественного порядка;</w:t>
      </w:r>
    </w:p>
    <w:p w:rsidR="00000000" w:rsidRDefault="00511527">
      <w:bookmarkStart w:id="226" w:name="sub_22028"/>
      <w:r>
        <w:t xml:space="preserve">8) обрабатываемых без использования средств автоматизации в соответствии с </w:t>
      </w:r>
      <w:hyperlink r:id="rId137" w:history="1">
        <w:r>
          <w:rPr>
            <w:rStyle w:val="a4"/>
          </w:rPr>
          <w:t>федеральными законами</w:t>
        </w:r>
      </w:hyperlink>
      <w:r>
        <w:t xml:space="preserve"> или иными </w:t>
      </w:r>
      <w:hyperlink r:id="rId138" w:history="1">
        <w:r>
          <w:rPr>
            <w:rStyle w:val="a4"/>
          </w:rPr>
          <w:t>нормативными правовыми актами</w:t>
        </w:r>
      </w:hyperlink>
      <w:r>
        <w:t xml:space="preserve"> Российской </w:t>
      </w:r>
      <w:r>
        <w:t>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511527">
      <w:pPr>
        <w:pStyle w:val="a9"/>
        <w:rPr>
          <w:color w:val="000000"/>
          <w:sz w:val="16"/>
          <w:szCs w:val="16"/>
        </w:rPr>
      </w:pPr>
      <w:bookmarkStart w:id="227" w:name="sub_22029"/>
      <w:bookmarkEnd w:id="226"/>
      <w:r>
        <w:rPr>
          <w:color w:val="000000"/>
          <w:sz w:val="16"/>
          <w:szCs w:val="16"/>
        </w:rPr>
        <w:t>Информация об изменениях:</w:t>
      </w:r>
    </w:p>
    <w:bookmarkEnd w:id="227"/>
    <w:p w:rsidR="00000000" w:rsidRDefault="00511527">
      <w:pPr>
        <w:pStyle w:val="aa"/>
      </w:pPr>
      <w:r>
        <w:fldChar w:fldCharType="begin"/>
      </w:r>
      <w:r>
        <w:instrText>HYPERLINK "garantF1://12088322.27"</w:instrText>
      </w:r>
      <w:r>
        <w:fldChar w:fldCharType="separate"/>
      </w:r>
      <w:r>
        <w:rPr>
          <w:rStyle w:val="a4"/>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139" w:history="1">
        <w:r>
          <w:rPr>
            <w:rStyle w:val="a4"/>
          </w:rPr>
          <w:t>распространяющимся</w:t>
        </w:r>
      </w:hyperlink>
      <w:r>
        <w:t xml:space="preserve"> на правоотношения, возникшие с 1 июля 2011 г.</w:t>
      </w:r>
    </w:p>
    <w:p w:rsidR="00000000" w:rsidRDefault="00511527">
      <w:r>
        <w:t>9) обрабатываемых в случаях, пр</w:t>
      </w:r>
      <w:r>
        <w:t xml:space="preserve">едусмотренных </w:t>
      </w:r>
      <w:hyperlink r:id="rId140"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w:t>
      </w:r>
      <w:r>
        <w:t>в сфере транспортного комплекса от актов незаконного вмешательства.</w:t>
      </w:r>
    </w:p>
    <w:p w:rsidR="00000000" w:rsidRDefault="00511527">
      <w:pPr>
        <w:pStyle w:val="a9"/>
        <w:rPr>
          <w:color w:val="000000"/>
          <w:sz w:val="16"/>
          <w:szCs w:val="16"/>
        </w:rPr>
      </w:pPr>
      <w:bookmarkStart w:id="228" w:name="sub_2203"/>
      <w:r>
        <w:rPr>
          <w:color w:val="000000"/>
          <w:sz w:val="16"/>
          <w:szCs w:val="16"/>
        </w:rPr>
        <w:t>Информация об изменениях:</w:t>
      </w:r>
    </w:p>
    <w:bookmarkEnd w:id="228"/>
    <w:p w:rsidR="00000000" w:rsidRDefault="00511527">
      <w:pPr>
        <w:pStyle w:val="aa"/>
      </w:pPr>
      <w:r>
        <w:fldChar w:fldCharType="begin"/>
      </w:r>
      <w:r>
        <w:instrText>HYPERLINK "garantF1://12088322.1192"</w:instrText>
      </w:r>
      <w:r>
        <w:fldChar w:fldCharType="separate"/>
      </w:r>
      <w:r>
        <w:rPr>
          <w:rStyle w:val="a4"/>
        </w:rPr>
        <w:t>Федеральным законом</w:t>
      </w:r>
      <w:r>
        <w:fldChar w:fldCharType="end"/>
      </w:r>
      <w:r>
        <w:t xml:space="preserve"> от 25 июля 2011 г. N 261-ФЗ в часть 3 статьи 22 настоящего Федерального закона внесены </w:t>
      </w:r>
      <w:r>
        <w:t xml:space="preserve">изменения, </w:t>
      </w:r>
      <w:hyperlink r:id="rId141" w:history="1">
        <w:r>
          <w:rPr>
            <w:rStyle w:val="a4"/>
          </w:rPr>
          <w:t>распространяющиеся</w:t>
        </w:r>
      </w:hyperlink>
      <w:r>
        <w:t xml:space="preserve"> на правоотношения, возникшие с 1 июля 2011 г.</w:t>
      </w:r>
    </w:p>
    <w:p w:rsidR="00000000" w:rsidRDefault="00511527">
      <w:pPr>
        <w:pStyle w:val="aa"/>
      </w:pPr>
      <w:hyperlink r:id="rId142" w:history="1">
        <w:r>
          <w:rPr>
            <w:rStyle w:val="a4"/>
          </w:rPr>
          <w:t>См. текст части в предыдущей редакции</w:t>
        </w:r>
      </w:hyperlink>
    </w:p>
    <w:p w:rsidR="00000000" w:rsidRDefault="00511527">
      <w:r>
        <w:t xml:space="preserve">3. </w:t>
      </w:r>
      <w:hyperlink r:id="rId143" w:history="1">
        <w:r>
          <w:rPr>
            <w:rStyle w:val="a4"/>
          </w:rPr>
          <w:t>Уведомление</w:t>
        </w:r>
      </w:hyperlink>
      <w:r>
        <w:t>, предусмот</w:t>
      </w:r>
      <w:r>
        <w:t xml:space="preserve">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511527">
      <w:bookmarkStart w:id="229" w:name="sub_22031"/>
      <w:r>
        <w:t>1) наименовани</w:t>
      </w:r>
      <w:r>
        <w:t>е (фамилия, имя, отчество), адрес оператора;</w:t>
      </w:r>
    </w:p>
    <w:p w:rsidR="00000000" w:rsidRDefault="00511527">
      <w:bookmarkStart w:id="230" w:name="sub_22032"/>
      <w:bookmarkEnd w:id="229"/>
      <w:r>
        <w:t>2) цель обработки персональных данных;</w:t>
      </w:r>
    </w:p>
    <w:p w:rsidR="00000000" w:rsidRDefault="00511527">
      <w:bookmarkStart w:id="231" w:name="sub_22033"/>
      <w:bookmarkEnd w:id="230"/>
      <w:r>
        <w:t>3) категории персональных данных;</w:t>
      </w:r>
    </w:p>
    <w:p w:rsidR="00000000" w:rsidRDefault="00511527">
      <w:bookmarkStart w:id="232" w:name="sub_22034"/>
      <w:bookmarkEnd w:id="231"/>
      <w:r>
        <w:t>4) категории субъектов, персональные данные которых обрабатываются;</w:t>
      </w:r>
    </w:p>
    <w:p w:rsidR="00000000" w:rsidRDefault="00511527">
      <w:bookmarkStart w:id="233" w:name="sub_22035"/>
      <w:bookmarkEnd w:id="232"/>
      <w:r>
        <w:t>5) правовое основание обработки персональных данных;</w:t>
      </w:r>
    </w:p>
    <w:p w:rsidR="00000000" w:rsidRDefault="00511527">
      <w:bookmarkStart w:id="234" w:name="sub_22036"/>
      <w:bookmarkEnd w:id="233"/>
      <w:r>
        <w:t>6) перечень действий с персональными данными, общее описание используемых оператором способов обработки персональных данных;</w:t>
      </w:r>
    </w:p>
    <w:p w:rsidR="00000000" w:rsidRDefault="00511527">
      <w:bookmarkStart w:id="235" w:name="sub_22037"/>
      <w:bookmarkEnd w:id="234"/>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511527">
      <w:bookmarkStart w:id="236" w:name="sub_220371"/>
      <w:bookmarkEnd w:id="235"/>
      <w:r>
        <w:t>7.1) фамилия, имя, отчество физического лиц</w:t>
      </w:r>
      <w:r>
        <w:t>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511527">
      <w:bookmarkStart w:id="237" w:name="sub_22038"/>
      <w:bookmarkEnd w:id="236"/>
      <w:r>
        <w:t>8) дата начала обработки персональных данных;</w:t>
      </w:r>
    </w:p>
    <w:p w:rsidR="00000000" w:rsidRDefault="00511527">
      <w:bookmarkStart w:id="238" w:name="sub_22039"/>
      <w:bookmarkEnd w:id="237"/>
      <w:r>
        <w:t>9) срок или условие прекращения обработки персональных данных;</w:t>
      </w:r>
    </w:p>
    <w:p w:rsidR="00000000" w:rsidRDefault="00511527">
      <w:bookmarkStart w:id="239" w:name="sub_220310"/>
      <w:bookmarkEnd w:id="238"/>
      <w:r>
        <w:t>10) сведения о наличии или об отсутствии трансграничной передачи персональных данных в процессе их обработки;</w:t>
      </w:r>
    </w:p>
    <w:p w:rsidR="00000000" w:rsidRDefault="00511527">
      <w:pPr>
        <w:pStyle w:val="a9"/>
        <w:rPr>
          <w:color w:val="000000"/>
          <w:sz w:val="16"/>
          <w:szCs w:val="16"/>
        </w:rPr>
      </w:pPr>
      <w:bookmarkStart w:id="240" w:name="sub_2203101"/>
      <w:bookmarkEnd w:id="239"/>
      <w:r>
        <w:rPr>
          <w:color w:val="000000"/>
          <w:sz w:val="16"/>
          <w:szCs w:val="16"/>
        </w:rPr>
        <w:t>Информация об изменениях:</w:t>
      </w:r>
    </w:p>
    <w:bookmarkEnd w:id="240"/>
    <w:p w:rsidR="00000000" w:rsidRDefault="00511527">
      <w:pPr>
        <w:pStyle w:val="aa"/>
      </w:pPr>
      <w:r>
        <w:fldChar w:fldCharType="begin"/>
      </w:r>
      <w:r>
        <w:instrText>HYP</w:instrText>
      </w:r>
      <w:r>
        <w:instrText>ERLINK "garantF1://70600506.22"</w:instrText>
      </w:r>
      <w:r>
        <w:fldChar w:fldCharType="separate"/>
      </w:r>
      <w:r>
        <w:rPr>
          <w:rStyle w:val="a4"/>
        </w:rPr>
        <w:t>Федеральным законом</w:t>
      </w:r>
      <w:r>
        <w:fldChar w:fldCharType="end"/>
      </w:r>
      <w:r>
        <w:t xml:space="preserve"> от 21 июля 2014 г. N 242-ФЗ часть 3 статьи 22 настоящего Федерального закона дополнена пунктом 10.1, </w:t>
      </w:r>
      <w:hyperlink r:id="rId144" w:history="1">
        <w:r>
          <w:rPr>
            <w:rStyle w:val="a4"/>
          </w:rPr>
          <w:t>вступающим в силу</w:t>
        </w:r>
      </w:hyperlink>
      <w:r>
        <w:t xml:space="preserve"> с 1 сентября 2015 г.</w:t>
      </w:r>
    </w:p>
    <w:p w:rsidR="00000000" w:rsidRDefault="00511527">
      <w:r>
        <w:t>10.1) сведения о месте нах</w:t>
      </w:r>
      <w:r>
        <w:t>ождения базы данных информации, содержащей персональные данные граждан Российской Федерации;</w:t>
      </w:r>
    </w:p>
    <w:p w:rsidR="00000000" w:rsidRDefault="00511527">
      <w:bookmarkStart w:id="241"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w:t>
      </w:r>
      <w:r>
        <w:t>ссийской Федерации.</w:t>
      </w:r>
    </w:p>
    <w:p w:rsidR="00000000" w:rsidRDefault="00511527">
      <w:bookmarkStart w:id="242" w:name="sub_2204"/>
      <w:bookmarkEnd w:id="241"/>
      <w:r>
        <w:t xml:space="preserve">4. </w:t>
      </w:r>
      <w:hyperlink r:id="rId145" w:history="1">
        <w:r>
          <w:rPr>
            <w:rStyle w:val="a4"/>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w:t>
      </w:r>
      <w:r>
        <w:t xml:space="preserve">е в </w:t>
      </w:r>
      <w:hyperlink w:anchor="sub_2203" w:history="1">
        <w:r>
          <w:rPr>
            <w:rStyle w:val="a4"/>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w:t>
      </w:r>
      <w:r>
        <w:t>анных при их обработке, являются общедоступными.</w:t>
      </w:r>
    </w:p>
    <w:p w:rsidR="00000000" w:rsidRDefault="00511527">
      <w:bookmarkStart w:id="243" w:name="sub_2205"/>
      <w:bookmarkEnd w:id="242"/>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w:t>
      </w:r>
      <w:r>
        <w:t>в связи с внесением сведений в реестр операторов.</w:t>
      </w:r>
    </w:p>
    <w:p w:rsidR="00000000" w:rsidRDefault="00511527">
      <w:bookmarkStart w:id="244" w:name="sub_2206"/>
      <w:bookmarkEnd w:id="243"/>
      <w:r>
        <w:t xml:space="preserve">6. В случае предоставления неполных или недостоверных сведений, указанных в </w:t>
      </w:r>
      <w:hyperlink w:anchor="sub_2203" w:history="1">
        <w:r>
          <w:rPr>
            <w:rStyle w:val="a4"/>
          </w:rPr>
          <w:t>части 3</w:t>
        </w:r>
      </w:hyperlink>
      <w:r>
        <w:t xml:space="preserve"> настоящей статьи, уполномоченный орган по защите прав субъектов персональных дан</w:t>
      </w:r>
      <w:r>
        <w:t>ных вправе требовать от оператора уточнения предоставленных сведений до их внесения в реестр операторов.</w:t>
      </w:r>
    </w:p>
    <w:p w:rsidR="00000000" w:rsidRDefault="00511527">
      <w:pPr>
        <w:pStyle w:val="a9"/>
        <w:rPr>
          <w:color w:val="000000"/>
          <w:sz w:val="16"/>
          <w:szCs w:val="16"/>
        </w:rPr>
      </w:pPr>
      <w:bookmarkStart w:id="245" w:name="sub_2207"/>
      <w:bookmarkEnd w:id="244"/>
      <w:r>
        <w:rPr>
          <w:color w:val="000000"/>
          <w:sz w:val="16"/>
          <w:szCs w:val="16"/>
        </w:rPr>
        <w:t>Информация об изменениях:</w:t>
      </w:r>
    </w:p>
    <w:bookmarkEnd w:id="245"/>
    <w:p w:rsidR="00000000" w:rsidRDefault="00511527">
      <w:pPr>
        <w:pStyle w:val="aa"/>
      </w:pPr>
      <w:r>
        <w:fldChar w:fldCharType="begin"/>
      </w:r>
      <w:r>
        <w:instrText>HYPERLINK "garantF1://12088322.1193"</w:instrText>
      </w:r>
      <w:r>
        <w:fldChar w:fldCharType="separate"/>
      </w:r>
      <w:r>
        <w:rPr>
          <w:rStyle w:val="a4"/>
        </w:rPr>
        <w:t>Федеральным законом</w:t>
      </w:r>
      <w:r>
        <w:fldChar w:fldCharType="end"/>
      </w:r>
      <w:r>
        <w:t xml:space="preserve"> от 25 июля 2011 г. N 261-ФЗ часть 7 статьи</w:t>
      </w:r>
      <w:r>
        <w:t xml:space="preserve"> 22 настоящего Федерального закона изложена в новой редакции, </w:t>
      </w:r>
      <w:hyperlink r:id="rId146" w:history="1">
        <w:r>
          <w:rPr>
            <w:rStyle w:val="a4"/>
          </w:rPr>
          <w:t>распространяющейся</w:t>
        </w:r>
      </w:hyperlink>
      <w:r>
        <w:t xml:space="preserve"> на правоотношения, возникшие с 1 июля 2011 г.</w:t>
      </w:r>
    </w:p>
    <w:p w:rsidR="00000000" w:rsidRDefault="00511527">
      <w:pPr>
        <w:pStyle w:val="aa"/>
      </w:pPr>
      <w:hyperlink r:id="rId147" w:history="1">
        <w:r>
          <w:rPr>
            <w:rStyle w:val="a4"/>
          </w:rPr>
          <w:t>См. текст части в предыдущей редакции</w:t>
        </w:r>
      </w:hyperlink>
    </w:p>
    <w:p w:rsidR="00000000" w:rsidRDefault="00511527">
      <w:r>
        <w:t xml:space="preserve">7. В случае изменения сведений, указанных в </w:t>
      </w:r>
      <w:hyperlink w:anchor="sub_2203" w:history="1">
        <w:r>
          <w:rPr>
            <w:rStyle w:val="a4"/>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w:t>
      </w:r>
      <w:r>
        <w:t xml:space="preserve"> течение десяти рабочих дней с даты возникновения таких изменений или с даты прекращения обработки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 xml:space="preserve">См. рекомендованные формы </w:t>
      </w:r>
      <w:hyperlink r:id="rId148" w:history="1">
        <w:r>
          <w:rPr>
            <w:rStyle w:val="a4"/>
          </w:rPr>
          <w:t>уведомления</w:t>
        </w:r>
      </w:hyperlink>
      <w:r>
        <w:t xml:space="preserve"> о внесении изменений в сведения об операторе в Реестре (Информационное письмо) и </w:t>
      </w:r>
      <w:hyperlink r:id="rId149" w:history="1">
        <w:r>
          <w:rPr>
            <w:rStyle w:val="a4"/>
          </w:rPr>
          <w:t>заявления</w:t>
        </w:r>
      </w:hyperlink>
      <w:r>
        <w:t xml:space="preserve"> о прекращении оператором обработки персональных данных, утвержденные </w:t>
      </w:r>
      <w:hyperlink r:id="rId150" w:history="1">
        <w:r>
          <w:rPr>
            <w:rStyle w:val="a4"/>
          </w:rPr>
          <w:t>приказом</w:t>
        </w:r>
      </w:hyperlink>
      <w:r>
        <w:t xml:space="preserve"> Роскомнадз</w:t>
      </w:r>
      <w:r>
        <w:t>ора от 30 мая 2017 г. N 94</w:t>
      </w:r>
    </w:p>
    <w:p w:rsidR="00000000" w:rsidRDefault="00511527">
      <w:pPr>
        <w:pStyle w:val="a9"/>
      </w:pPr>
    </w:p>
    <w:p w:rsidR="00000000" w:rsidRDefault="00511527">
      <w:pPr>
        <w:pStyle w:val="a9"/>
        <w:rPr>
          <w:color w:val="000000"/>
          <w:sz w:val="16"/>
          <w:szCs w:val="16"/>
        </w:rPr>
      </w:pPr>
      <w:bookmarkStart w:id="246" w:name="sub_221"/>
      <w:r>
        <w:rPr>
          <w:color w:val="000000"/>
          <w:sz w:val="16"/>
          <w:szCs w:val="16"/>
        </w:rPr>
        <w:t>Информация об изменениях:</w:t>
      </w:r>
    </w:p>
    <w:bookmarkEnd w:id="246"/>
    <w:p w:rsidR="00000000" w:rsidRDefault="00511527">
      <w:pPr>
        <w:pStyle w:val="aa"/>
      </w:pPr>
      <w:r>
        <w:fldChar w:fldCharType="begin"/>
      </w:r>
      <w:r>
        <w:instrText>HYPERLINK "garantF1://12088322.1020"</w:instrText>
      </w:r>
      <w:r>
        <w:fldChar w:fldCharType="separate"/>
      </w:r>
      <w:r>
        <w:rPr>
          <w:rStyle w:val="a4"/>
        </w:rPr>
        <w:t>Федеральным законом</w:t>
      </w:r>
      <w:r>
        <w:fldChar w:fldCharType="end"/>
      </w:r>
      <w:r>
        <w:t xml:space="preserve"> от 25 июля 2011 г. N 261-ФЗ глава 4 настоящего Федерального закона дополнена статьей 22.1, </w:t>
      </w:r>
      <w:hyperlink r:id="rId151" w:history="1">
        <w:r>
          <w:rPr>
            <w:rStyle w:val="a4"/>
          </w:rPr>
          <w:t>ра</w:t>
        </w:r>
        <w:r>
          <w:rPr>
            <w:rStyle w:val="a4"/>
          </w:rPr>
          <w:t>спространяющейся</w:t>
        </w:r>
      </w:hyperlink>
      <w:r>
        <w:t xml:space="preserve"> на правоотношения, возникшие с 1 июля 2011 г.</w:t>
      </w:r>
    </w:p>
    <w:p w:rsidR="00000000" w:rsidRDefault="00511527">
      <w:pPr>
        <w:pStyle w:val="a5"/>
      </w:pPr>
      <w:r>
        <w:rPr>
          <w:rStyle w:val="a3"/>
        </w:rPr>
        <w:t>Статья 22.1.</w:t>
      </w:r>
      <w:r>
        <w:t xml:space="preserve"> Лица, ответственные за организацию обработки персональных данных в организациях</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22.1 настоящего Федерального закона</w:t>
      </w:r>
    </w:p>
    <w:p w:rsidR="00000000" w:rsidRDefault="00511527">
      <w:bookmarkStart w:id="247" w:name="sub_2211"/>
      <w:r>
        <w:t>1. Оператор, являющи</w:t>
      </w:r>
      <w:r>
        <w:t>йся юридическим лицом, назначает лицо, ответственное за организацию обработки персональных данных.</w:t>
      </w:r>
    </w:p>
    <w:p w:rsidR="00000000" w:rsidRDefault="00511527">
      <w:bookmarkStart w:id="248" w:name="sub_2212"/>
      <w:bookmarkEnd w:id="247"/>
      <w:r>
        <w:t>2. Лицо, ответственное за организацию обработки персональных данных, получает указания непосредственно от исполнительного органа организации,</w:t>
      </w:r>
      <w:r>
        <w:t xml:space="preserve"> являющейся оператором, и подотчетно ему.</w:t>
      </w:r>
    </w:p>
    <w:p w:rsidR="00000000" w:rsidRDefault="00511527">
      <w:bookmarkStart w:id="249" w:name="sub_2213"/>
      <w:bookmarkEnd w:id="248"/>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Pr>
          <w:t>части 3 статьи 22</w:t>
        </w:r>
      </w:hyperlink>
      <w:r>
        <w:t xml:space="preserve"> настоящего Федерального закона.</w:t>
      </w:r>
    </w:p>
    <w:p w:rsidR="00000000" w:rsidRDefault="00511527">
      <w:bookmarkStart w:id="250" w:name="sub_2214"/>
      <w:bookmarkEnd w:id="249"/>
      <w:r>
        <w:t>4. Лицо, ответственное за организацию обработки персональных данных, в частности, обязано:</w:t>
      </w:r>
    </w:p>
    <w:p w:rsidR="00000000" w:rsidRDefault="00511527">
      <w:bookmarkStart w:id="251" w:name="sub_22141"/>
      <w:bookmarkEnd w:id="250"/>
      <w:r>
        <w:t xml:space="preserve">1) осуществлять внутренний контроль за соблюдением оператором и его работниками </w:t>
      </w:r>
      <w:hyperlink w:anchor="sub_4" w:history="1">
        <w:r>
          <w:rPr>
            <w:rStyle w:val="a4"/>
          </w:rPr>
          <w:t>законодательства</w:t>
        </w:r>
      </w:hyperlink>
      <w:r>
        <w:t xml:space="preserve"> Российской Ф</w:t>
      </w:r>
      <w:r>
        <w:t>едерации о персональных данных, в том числе требований к защите персональных данных;</w:t>
      </w:r>
    </w:p>
    <w:p w:rsidR="00000000" w:rsidRDefault="00511527">
      <w:bookmarkStart w:id="252" w:name="sub_22142"/>
      <w:bookmarkEnd w:id="251"/>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w:t>
      </w:r>
      <w:r>
        <w:t xml:space="preserve"> персональных данных, требований к защите персональных данных;</w:t>
      </w:r>
    </w:p>
    <w:p w:rsidR="00000000" w:rsidRDefault="00511527">
      <w:bookmarkStart w:id="253" w:name="sub_22143"/>
      <w:bookmarkEnd w:id="252"/>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w:t>
      </w:r>
      <w:r>
        <w:t>ний и запросов.</w:t>
      </w:r>
    </w:p>
    <w:bookmarkEnd w:id="253"/>
    <w:p w:rsidR="00000000" w:rsidRDefault="00511527"/>
    <w:p w:rsidR="00000000" w:rsidRDefault="00511527">
      <w:pPr>
        <w:pStyle w:val="a9"/>
        <w:rPr>
          <w:color w:val="000000"/>
          <w:sz w:val="16"/>
          <w:szCs w:val="16"/>
        </w:rPr>
      </w:pPr>
      <w:bookmarkStart w:id="254" w:name="sub_500"/>
      <w:r>
        <w:rPr>
          <w:color w:val="000000"/>
          <w:sz w:val="16"/>
          <w:szCs w:val="16"/>
        </w:rPr>
        <w:t>Информация об изменениях:</w:t>
      </w:r>
    </w:p>
    <w:bookmarkEnd w:id="254"/>
    <w:p w:rsidR="00000000" w:rsidRDefault="00511527">
      <w:pPr>
        <w:pStyle w:val="aa"/>
      </w:pPr>
      <w:r>
        <w:fldChar w:fldCharType="begin"/>
      </w:r>
      <w:r>
        <w:instrText>HYPERLINK "garantF1://71516042.11"</w:instrText>
      </w:r>
      <w:r>
        <w:fldChar w:fldCharType="separate"/>
      </w:r>
      <w:r>
        <w:rPr>
          <w:rStyle w:val="a4"/>
        </w:rPr>
        <w:t>Федеральным законом</w:t>
      </w:r>
      <w:r>
        <w:fldChar w:fldCharType="end"/>
      </w:r>
      <w:r>
        <w:t xml:space="preserve"> от 22 февраля 2017 г. N 16-ФЗ наименование главы 5 настоящего Федерального закона изложено в новой редакции, </w:t>
      </w:r>
      <w:hyperlink r:id="rId152" w:history="1">
        <w:r>
          <w:rPr>
            <w:rStyle w:val="a4"/>
          </w:rPr>
          <w:t>вступающей в силу</w:t>
        </w:r>
      </w:hyperlink>
      <w:r>
        <w:t xml:space="preserve"> с 1 марта 2017 г.</w:t>
      </w:r>
    </w:p>
    <w:p w:rsidR="00000000" w:rsidRDefault="00511527">
      <w:pPr>
        <w:pStyle w:val="aa"/>
      </w:pPr>
      <w:hyperlink r:id="rId153" w:history="1">
        <w:r>
          <w:rPr>
            <w:rStyle w:val="a4"/>
          </w:rPr>
          <w:t>См. текст наименования в предыдущей редакции</w:t>
        </w:r>
      </w:hyperlink>
    </w:p>
    <w:p w:rsidR="00000000" w:rsidRDefault="00511527">
      <w:pPr>
        <w:pStyle w:val="1"/>
      </w:pPr>
      <w:r>
        <w:t>Глава 5. Государственный контроль и надзор за обработкой персональных данных. Ответственность за нарушение требований настоящ</w:t>
      </w:r>
      <w:r>
        <w:t>его Федерального закона</w:t>
      </w:r>
    </w:p>
    <w:p w:rsidR="00000000" w:rsidRDefault="00511527"/>
    <w:p w:rsidR="00000000" w:rsidRDefault="00511527">
      <w:pPr>
        <w:pStyle w:val="a5"/>
      </w:pPr>
      <w:bookmarkStart w:id="255" w:name="sub_23"/>
      <w:r>
        <w:rPr>
          <w:rStyle w:val="a3"/>
        </w:rPr>
        <w:t>Статья 23</w:t>
      </w:r>
      <w:r>
        <w:t>. Уполномоченный орган по защите прав субъектов персональных данных</w:t>
      </w:r>
    </w:p>
    <w:bookmarkEnd w:id="255"/>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23 настоящего Федерального закона</w:t>
      </w:r>
    </w:p>
    <w:p w:rsidR="00000000" w:rsidRDefault="00511527">
      <w:pPr>
        <w:pStyle w:val="a9"/>
        <w:rPr>
          <w:color w:val="000000"/>
          <w:sz w:val="16"/>
          <w:szCs w:val="16"/>
        </w:rPr>
      </w:pPr>
      <w:bookmarkStart w:id="256" w:name="sub_2301"/>
      <w:r>
        <w:rPr>
          <w:color w:val="000000"/>
          <w:sz w:val="16"/>
          <w:szCs w:val="16"/>
        </w:rPr>
        <w:t>Информация об изменениях:</w:t>
      </w:r>
    </w:p>
    <w:bookmarkEnd w:id="256"/>
    <w:p w:rsidR="00000000" w:rsidRDefault="00511527">
      <w:pPr>
        <w:pStyle w:val="aa"/>
      </w:pPr>
      <w:r>
        <w:fldChar w:fldCharType="begin"/>
      </w:r>
      <w:r>
        <w:instrText>HYPERLINK "garantF1://71516042.12</w:instrText>
      </w:r>
      <w:r>
        <w:instrText>1"</w:instrText>
      </w:r>
      <w:r>
        <w:fldChar w:fldCharType="separate"/>
      </w:r>
      <w:r>
        <w:rPr>
          <w:rStyle w:val="a4"/>
        </w:rPr>
        <w:t>Федеральным законом</w:t>
      </w:r>
      <w:r>
        <w:fldChar w:fldCharType="end"/>
      </w:r>
      <w:r>
        <w:t xml:space="preserve"> от 22 февраля 2017 г. N 16-ФЗ часть 1 статьи 23 настоящего Федерального закона изложена в новой редакции, </w:t>
      </w:r>
      <w:hyperlink r:id="rId154" w:history="1">
        <w:r>
          <w:rPr>
            <w:rStyle w:val="a4"/>
          </w:rPr>
          <w:t>вступающей в силу</w:t>
        </w:r>
      </w:hyperlink>
      <w:r>
        <w:t xml:space="preserve"> с 1 марта 2017 г.</w:t>
      </w:r>
    </w:p>
    <w:p w:rsidR="00000000" w:rsidRDefault="00511527">
      <w:pPr>
        <w:pStyle w:val="aa"/>
      </w:pPr>
      <w:hyperlink r:id="rId155" w:history="1">
        <w:r>
          <w:rPr>
            <w:rStyle w:val="a4"/>
          </w:rPr>
          <w:t>См. текст части в</w:t>
        </w:r>
        <w:r>
          <w:rPr>
            <w:rStyle w:val="a4"/>
          </w:rPr>
          <w:t xml:space="preserve"> предыдущей редакции</w:t>
        </w:r>
      </w:hyperlink>
    </w:p>
    <w:p w:rsidR="00000000" w:rsidRDefault="00511527">
      <w:r>
        <w:t xml:space="preserve">1. Уполномоченным органом по защите прав субъектов персональных данных является </w:t>
      </w:r>
      <w:hyperlink r:id="rId156" w:history="1">
        <w:r>
          <w:rPr>
            <w:rStyle w:val="a4"/>
          </w:rPr>
          <w:t>федеральный орган</w:t>
        </w:r>
      </w:hyperlink>
      <w:r>
        <w:t xml:space="preserve"> исполнительной власти, осуществляющий функции по контролю и надзору за соответствием обработки пер</w:t>
      </w:r>
      <w:r>
        <w:t>сональных данных требованиям законодательства Российской Федерации в области персональных данных.</w:t>
      </w:r>
    </w:p>
    <w:p w:rsidR="00000000" w:rsidRDefault="00511527">
      <w:pPr>
        <w:pStyle w:val="a9"/>
        <w:rPr>
          <w:color w:val="000000"/>
          <w:sz w:val="16"/>
          <w:szCs w:val="16"/>
        </w:rPr>
      </w:pPr>
      <w:r>
        <w:rPr>
          <w:color w:val="000000"/>
          <w:sz w:val="16"/>
          <w:szCs w:val="16"/>
        </w:rPr>
        <w:t>ГАРАНТ:</w:t>
      </w:r>
    </w:p>
    <w:p w:rsidR="00000000" w:rsidRDefault="00511527">
      <w:pPr>
        <w:pStyle w:val="a9"/>
      </w:pPr>
      <w:r>
        <w:t xml:space="preserve">См. </w:t>
      </w:r>
      <w:hyperlink r:id="rId157" w:history="1">
        <w:r>
          <w:rPr>
            <w:rStyle w:val="a4"/>
          </w:rPr>
          <w:t>Административный регламент</w:t>
        </w:r>
      </w:hyperlink>
      <w: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58" w:history="1">
        <w:r>
          <w:rPr>
            <w:rStyle w:val="a4"/>
          </w:rPr>
          <w:t>приказом</w:t>
        </w:r>
      </w:hyperlink>
      <w:r>
        <w:t xml:space="preserve"> Минкомсвязи России от 14 ноября 2011 г. N 312</w:t>
      </w:r>
    </w:p>
    <w:p w:rsidR="00000000" w:rsidRDefault="00511527">
      <w:pPr>
        <w:pStyle w:val="a9"/>
        <w:rPr>
          <w:color w:val="000000"/>
          <w:sz w:val="16"/>
          <w:szCs w:val="16"/>
        </w:rPr>
      </w:pPr>
      <w:bookmarkStart w:id="257" w:name="sub_23011"/>
      <w:r>
        <w:rPr>
          <w:color w:val="000000"/>
          <w:sz w:val="16"/>
          <w:szCs w:val="16"/>
        </w:rPr>
        <w:t>Информация об изменениях:</w:t>
      </w:r>
    </w:p>
    <w:bookmarkEnd w:id="257"/>
    <w:p w:rsidR="00000000" w:rsidRDefault="00511527">
      <w:pPr>
        <w:pStyle w:val="aa"/>
      </w:pPr>
      <w:r>
        <w:fldChar w:fldCharType="begin"/>
      </w:r>
      <w:r>
        <w:instrText>HYPERLINK "garantF1://71516042.122"</w:instrText>
      </w:r>
      <w:r>
        <w:fldChar w:fldCharType="separate"/>
      </w:r>
      <w:r>
        <w:rPr>
          <w:rStyle w:val="a4"/>
        </w:rPr>
        <w:t>Федеральным законом</w:t>
      </w:r>
      <w:r>
        <w:fldChar w:fldCharType="end"/>
      </w:r>
      <w:r>
        <w:t xml:space="preserve"> от 22 февраля 2017 г. N 16-ФЗ статья 23 настоящего Федерального закона дополнена частью 1.1,</w:t>
      </w:r>
      <w:r>
        <w:t xml:space="preserve"> </w:t>
      </w:r>
      <w:hyperlink r:id="rId159" w:history="1">
        <w:r>
          <w:rPr>
            <w:rStyle w:val="a4"/>
          </w:rPr>
          <w:t>вступающей в силу</w:t>
        </w:r>
      </w:hyperlink>
      <w:r>
        <w:t xml:space="preserve"> с 1 марта 2017 г.</w:t>
      </w:r>
    </w:p>
    <w:p w:rsidR="00000000" w:rsidRDefault="00511527">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w:t>
      </w:r>
      <w:r>
        <w:t>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w:t>
      </w:r>
      <w:r>
        <w:t>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00000" w:rsidRDefault="00511527">
      <w:bookmarkStart w:id="258" w:name="sub_2302"/>
      <w:r>
        <w:t xml:space="preserve">2. </w:t>
      </w:r>
      <w: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511527">
      <w:bookmarkStart w:id="259" w:name="sub_2303"/>
      <w:bookmarkEnd w:id="258"/>
      <w:r>
        <w:t>3. Уполномоченный орган по защите прав субъектов персональных данных имеет право:</w:t>
      </w:r>
    </w:p>
    <w:p w:rsidR="00000000" w:rsidRDefault="00511527">
      <w:bookmarkStart w:id="260" w:name="sub_23031"/>
      <w:bookmarkEnd w:id="259"/>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511527">
      <w:bookmarkStart w:id="261" w:name="sub_23032"/>
      <w:bookmarkEnd w:id="260"/>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511527">
      <w:bookmarkStart w:id="262" w:name="sub_23033"/>
      <w:bookmarkEnd w:id="261"/>
      <w:r>
        <w:t>3) требовать от оператора у</w:t>
      </w:r>
      <w:r>
        <w:t>точнения, блокирования или уничтожения недостоверных или полученных незаконным путем персональных данных;</w:t>
      </w:r>
    </w:p>
    <w:p w:rsidR="00000000" w:rsidRDefault="00511527">
      <w:pPr>
        <w:pStyle w:val="a9"/>
        <w:rPr>
          <w:color w:val="000000"/>
          <w:sz w:val="16"/>
          <w:szCs w:val="16"/>
        </w:rPr>
      </w:pPr>
      <w:bookmarkStart w:id="263" w:name="sub_230331"/>
      <w:bookmarkEnd w:id="262"/>
      <w:r>
        <w:rPr>
          <w:color w:val="000000"/>
          <w:sz w:val="16"/>
          <w:szCs w:val="16"/>
        </w:rPr>
        <w:t>Информация об изменениях:</w:t>
      </w:r>
    </w:p>
    <w:bookmarkEnd w:id="263"/>
    <w:p w:rsidR="00000000" w:rsidRDefault="00511527">
      <w:pPr>
        <w:pStyle w:val="aa"/>
      </w:pPr>
      <w:r>
        <w:fldChar w:fldCharType="begin"/>
      </w:r>
      <w:r>
        <w:instrText>HYPERLINK "garantF1://70600506.23"</w:instrText>
      </w:r>
      <w:r>
        <w:fldChar w:fldCharType="separate"/>
      </w:r>
      <w:r>
        <w:rPr>
          <w:rStyle w:val="a4"/>
        </w:rPr>
        <w:t>Федеральным законом</w:t>
      </w:r>
      <w:r>
        <w:fldChar w:fldCharType="end"/>
      </w:r>
      <w:r>
        <w:t xml:space="preserve"> от 21 июля 2014 г. N 242-ФЗ часть 3 ст</w:t>
      </w:r>
      <w:r>
        <w:t xml:space="preserve">атьи 23 настоящего Федерального закона дополнена пунктом 3.1, </w:t>
      </w:r>
      <w:hyperlink r:id="rId160" w:history="1">
        <w:r>
          <w:rPr>
            <w:rStyle w:val="a4"/>
          </w:rPr>
          <w:t>вступающим в силу</w:t>
        </w:r>
      </w:hyperlink>
      <w:r>
        <w:t xml:space="preserve"> с 1 сентября 2015 г.</w:t>
      </w:r>
    </w:p>
    <w:p w:rsidR="00000000" w:rsidRDefault="00511527">
      <w:r>
        <w:t>3.1) ограничивать доступ к информации, обрабатываемой с нарушением законодательства Российской Федерации в области перс</w:t>
      </w:r>
      <w:r>
        <w:t xml:space="preserve">ональных данных, в </w:t>
      </w:r>
      <w:hyperlink r:id="rId161" w:history="1">
        <w:r>
          <w:rPr>
            <w:rStyle w:val="a4"/>
          </w:rPr>
          <w:t>порядке</w:t>
        </w:r>
      </w:hyperlink>
      <w:r>
        <w:t>, установленном законодательством Российской Федерации;</w:t>
      </w:r>
    </w:p>
    <w:p w:rsidR="00000000" w:rsidRDefault="00511527">
      <w:bookmarkStart w:id="264" w:name="sub_23034"/>
      <w:r>
        <w:t>4) принимать в установленном законодательством Российской Федерации порядке меры по приостановлению или прекращению обработки</w:t>
      </w:r>
      <w:r>
        <w:t xml:space="preserve"> персональных данных, осуществляемой с нарушением требований настоящего Федерального закона;</w:t>
      </w:r>
    </w:p>
    <w:p w:rsidR="00000000" w:rsidRDefault="00511527">
      <w:pPr>
        <w:pStyle w:val="a9"/>
        <w:rPr>
          <w:color w:val="000000"/>
          <w:sz w:val="16"/>
          <w:szCs w:val="16"/>
        </w:rPr>
      </w:pPr>
      <w:bookmarkStart w:id="265" w:name="sub_23035"/>
      <w:bookmarkEnd w:id="264"/>
      <w:r>
        <w:rPr>
          <w:color w:val="000000"/>
          <w:sz w:val="16"/>
          <w:szCs w:val="16"/>
        </w:rPr>
        <w:t>Информация об изменениях:</w:t>
      </w:r>
    </w:p>
    <w:bookmarkEnd w:id="265"/>
    <w:p w:rsidR="00000000" w:rsidRDefault="00511527">
      <w:pPr>
        <w:pStyle w:val="aa"/>
      </w:pPr>
      <w:r>
        <w:fldChar w:fldCharType="begin"/>
      </w:r>
      <w:r>
        <w:instrText>HYPERLINK "garantF1://12088322.28"</w:instrText>
      </w:r>
      <w:r>
        <w:fldChar w:fldCharType="separate"/>
      </w:r>
      <w:r>
        <w:rPr>
          <w:rStyle w:val="a4"/>
        </w:rPr>
        <w:t>Федеральным законом</w:t>
      </w:r>
      <w:r>
        <w:fldChar w:fldCharType="end"/>
      </w:r>
      <w:r>
        <w:t xml:space="preserve"> от 25 июля 2011 г. N 261-ФЗ в пункт 5 части 3 статьи </w:t>
      </w:r>
      <w:r>
        <w:t xml:space="preserve">23 настоящего Федерального закона внесены изменения, </w:t>
      </w:r>
      <w:hyperlink r:id="rId162" w:history="1">
        <w:r>
          <w:rPr>
            <w:rStyle w:val="a4"/>
          </w:rPr>
          <w:t>распространяющиеся</w:t>
        </w:r>
      </w:hyperlink>
      <w:r>
        <w:t xml:space="preserve"> на правоотношения, возникшие с 1 июля 2011 г.</w:t>
      </w:r>
    </w:p>
    <w:p w:rsidR="00000000" w:rsidRDefault="00511527">
      <w:pPr>
        <w:pStyle w:val="aa"/>
      </w:pPr>
      <w:hyperlink r:id="rId163" w:history="1">
        <w:r>
          <w:rPr>
            <w:rStyle w:val="a4"/>
          </w:rPr>
          <w:t>См. текст пункта в предыдущей редакции</w:t>
        </w:r>
      </w:hyperlink>
    </w:p>
    <w:p w:rsidR="00000000" w:rsidRDefault="00511527">
      <w:r>
        <w:t>5) обращаться в суд с</w:t>
      </w:r>
      <w:r>
        <w:t xml:space="preserve">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511527">
      <w:pPr>
        <w:pStyle w:val="a9"/>
        <w:rPr>
          <w:color w:val="000000"/>
          <w:sz w:val="16"/>
          <w:szCs w:val="16"/>
        </w:rPr>
      </w:pPr>
      <w:bookmarkStart w:id="266" w:name="sub_230351"/>
      <w:r>
        <w:rPr>
          <w:color w:val="000000"/>
          <w:sz w:val="16"/>
          <w:szCs w:val="16"/>
        </w:rPr>
        <w:t>Информация об изменениях:</w:t>
      </w:r>
    </w:p>
    <w:bookmarkEnd w:id="266"/>
    <w:p w:rsidR="00000000" w:rsidRDefault="00511527">
      <w:pPr>
        <w:pStyle w:val="aa"/>
      </w:pPr>
      <w:r>
        <w:fldChar w:fldCharType="begin"/>
      </w:r>
      <w:r>
        <w:instrText>HYPERLINK "garantF1://120883</w:instrText>
      </w:r>
      <w:r>
        <w:instrText>22.29"</w:instrText>
      </w:r>
      <w:r>
        <w:fldChar w:fldCharType="separate"/>
      </w:r>
      <w:r>
        <w:rPr>
          <w:rStyle w:val="a4"/>
        </w:rPr>
        <w:t>Федеральным законом</w:t>
      </w:r>
      <w:r>
        <w:fldChar w:fldCharType="end"/>
      </w:r>
      <w:r>
        <w:t xml:space="preserve"> от 25 июля 2011 г. N 261-ФЗ часть 3 статьи 23 настоящего Федерального закона дополнена пунктом 5.1, </w:t>
      </w:r>
      <w:hyperlink r:id="rId164" w:history="1">
        <w:r>
          <w:rPr>
            <w:rStyle w:val="a4"/>
          </w:rPr>
          <w:t>распространяющимся</w:t>
        </w:r>
      </w:hyperlink>
      <w:r>
        <w:t xml:space="preserve"> на правоотношения, возникшие с 1 июля 2011 г.</w:t>
      </w:r>
    </w:p>
    <w:p w:rsidR="00000000" w:rsidRDefault="00511527">
      <w:r>
        <w:t>5.1) направлять в федер</w:t>
      </w:r>
      <w:r>
        <w:t>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w:t>
      </w:r>
      <w:r>
        <w:t xml:space="preserve">льности, сведения, указанные в </w:t>
      </w:r>
      <w:hyperlink w:anchor="sub_22037" w:history="1">
        <w:r>
          <w:rPr>
            <w:rStyle w:val="a4"/>
          </w:rPr>
          <w:t>пункте 7 части 3 статьи 22</w:t>
        </w:r>
      </w:hyperlink>
      <w:r>
        <w:t xml:space="preserve"> настоящего Федерального закона;</w:t>
      </w:r>
    </w:p>
    <w:p w:rsidR="00000000" w:rsidRDefault="00511527">
      <w:bookmarkStart w:id="267" w:name="sub_23036"/>
      <w:r>
        <w:t xml:space="preserve">6) направлять заявление в орган, осуществляющий лицензирование деятельности оператора, для рассмотрения вопроса о принятии мер по </w:t>
      </w:r>
      <w:r>
        <w:t xml:space="preserve">приостановлению действия или аннулированию соответствующей лицензии в установленном </w:t>
      </w:r>
      <w:hyperlink r:id="rId165" w:history="1">
        <w:r>
          <w:rPr>
            <w:rStyle w:val="a4"/>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w:t>
      </w:r>
      <w:r>
        <w:t>персональных данных третьим лицам без согласия в письменной форме субъекта персональных данных;</w:t>
      </w:r>
    </w:p>
    <w:p w:rsidR="00000000" w:rsidRDefault="00511527">
      <w:bookmarkStart w:id="268" w:name="sub_23037"/>
      <w:bookmarkEnd w:id="267"/>
      <w:r>
        <w:t>7) направлять в органы прокуратуры, другие правоохранительные органы материалы для решения вопроса о возбуждении уголовных дел по признакам пр</w:t>
      </w:r>
      <w:r>
        <w:t>еступлений, связанных с нарушением прав субъектов персональных данных, в соответствии с подведомственностью;</w:t>
      </w:r>
    </w:p>
    <w:p w:rsidR="00000000" w:rsidRDefault="00511527">
      <w:bookmarkStart w:id="269" w:name="sub_23038"/>
      <w:bookmarkEnd w:id="268"/>
      <w:r>
        <w:t xml:space="preserve">8) вносить в Правительство Российской Федерации предложения о совершенствовании нормативного правового регулирования защиты прав </w:t>
      </w:r>
      <w:r>
        <w:t>субъектов персональных данных;</w:t>
      </w:r>
    </w:p>
    <w:p w:rsidR="00000000" w:rsidRDefault="00511527">
      <w:bookmarkStart w:id="270" w:name="sub_23039"/>
      <w:bookmarkEnd w:id="269"/>
      <w:r>
        <w:t>9) привлекать к административной ответственности лиц, виновных в нарушении настоящего Федерального закона.</w:t>
      </w:r>
    </w:p>
    <w:p w:rsidR="00000000" w:rsidRDefault="00511527">
      <w:bookmarkStart w:id="271" w:name="sub_2304"/>
      <w:bookmarkEnd w:id="270"/>
      <w:r>
        <w:t>4. В отношении персональных данных, ставших известными уполномоченному органу по за</w:t>
      </w:r>
      <w:r>
        <w:t>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511527">
      <w:bookmarkStart w:id="272" w:name="sub_2305"/>
      <w:bookmarkEnd w:id="271"/>
      <w:r>
        <w:t>5. Уполномоченный орган по защите прав субъектов персональных данных обязан:</w:t>
      </w:r>
    </w:p>
    <w:p w:rsidR="00000000" w:rsidRDefault="00511527">
      <w:bookmarkStart w:id="273" w:name="sub_23051"/>
      <w:bookmarkEnd w:id="272"/>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511527">
      <w:bookmarkStart w:id="274" w:name="sub_23052"/>
      <w:bookmarkEnd w:id="273"/>
      <w:r>
        <w:t xml:space="preserve">2) рассматривать жалобы и обращения граждан или юридических лиц по вопросам, связанным </w:t>
      </w:r>
      <w:r>
        <w:t>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511527">
      <w:bookmarkStart w:id="275" w:name="sub_23053"/>
      <w:bookmarkEnd w:id="274"/>
      <w:r>
        <w:t>3) вести реестр операторов;</w:t>
      </w:r>
    </w:p>
    <w:bookmarkEnd w:id="275"/>
    <w:p w:rsidR="00000000" w:rsidRDefault="00511527">
      <w:pPr>
        <w:pStyle w:val="a9"/>
        <w:rPr>
          <w:color w:val="000000"/>
          <w:sz w:val="16"/>
          <w:szCs w:val="16"/>
        </w:rPr>
      </w:pPr>
      <w:r>
        <w:rPr>
          <w:color w:val="000000"/>
          <w:sz w:val="16"/>
          <w:szCs w:val="16"/>
        </w:rPr>
        <w:t>ГАРАНТ:</w:t>
      </w:r>
    </w:p>
    <w:p w:rsidR="00000000" w:rsidRDefault="00511527">
      <w:pPr>
        <w:pStyle w:val="a9"/>
      </w:pPr>
      <w:r>
        <w:t xml:space="preserve">См. </w:t>
      </w:r>
      <w:hyperlink r:id="rId166" w:history="1">
        <w:r>
          <w:rPr>
            <w:rStyle w:val="a4"/>
          </w:rPr>
          <w:t>Методические рекомендации</w:t>
        </w:r>
      </w:hyperlink>
      <w: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167" w:history="1">
        <w:r>
          <w:rPr>
            <w:rStyle w:val="a4"/>
          </w:rPr>
          <w:t>приказом</w:t>
        </w:r>
      </w:hyperlink>
      <w:r>
        <w:t xml:space="preserve"> Роскомнадзора от 30 мая 2017 г. N 94</w:t>
      </w:r>
    </w:p>
    <w:p w:rsidR="00000000" w:rsidRDefault="00511527">
      <w:bookmarkStart w:id="276" w:name="sub_23054"/>
      <w:r>
        <w:t>4) осуществлять меры, направленные на совершенствование защиты прав субъектов персональных данных;</w:t>
      </w:r>
    </w:p>
    <w:p w:rsidR="00000000" w:rsidRDefault="00511527">
      <w:pPr>
        <w:pStyle w:val="a9"/>
        <w:rPr>
          <w:color w:val="000000"/>
          <w:sz w:val="16"/>
          <w:szCs w:val="16"/>
        </w:rPr>
      </w:pPr>
      <w:bookmarkStart w:id="277" w:name="sub_23055"/>
      <w:bookmarkEnd w:id="276"/>
      <w:r>
        <w:rPr>
          <w:color w:val="000000"/>
          <w:sz w:val="16"/>
          <w:szCs w:val="16"/>
        </w:rPr>
        <w:t>Информация об изменениях:</w:t>
      </w:r>
    </w:p>
    <w:bookmarkEnd w:id="277"/>
    <w:p w:rsidR="00000000" w:rsidRDefault="00511527">
      <w:pPr>
        <w:pStyle w:val="aa"/>
      </w:pPr>
      <w:r>
        <w:fldChar w:fldCharType="begin"/>
      </w:r>
      <w:r>
        <w:instrText>HYPERLINK "garantF1://71608988.1102"</w:instrText>
      </w:r>
      <w:r>
        <w:fldChar w:fldCharType="separate"/>
      </w:r>
      <w:r>
        <w:rPr>
          <w:rStyle w:val="a4"/>
        </w:rPr>
        <w:t>Федеральным законом</w:t>
      </w:r>
      <w:r>
        <w:fldChar w:fldCharType="end"/>
      </w:r>
      <w:r>
        <w:t xml:space="preserve"> от 1 июля 2017 г. N 148-ФЗ в пункт </w:t>
      </w:r>
      <w:r>
        <w:t>5 части 5 статьи 23 настоящего Федерального закона внесены изменения</w:t>
      </w:r>
    </w:p>
    <w:p w:rsidR="00000000" w:rsidRDefault="00511527">
      <w:pPr>
        <w:pStyle w:val="aa"/>
      </w:pPr>
      <w:hyperlink r:id="rId168" w:history="1">
        <w:r>
          <w:rPr>
            <w:rStyle w:val="a4"/>
          </w:rPr>
          <w:t>См. текст пункта в предыдущей редакции</w:t>
        </w:r>
      </w:hyperlink>
    </w:p>
    <w:p w:rsidR="00000000" w:rsidRDefault="00511527">
      <w:r>
        <w:t>5) принимать в установленном законодательством Российской Федерации порядке по представлению федерального ор</w:t>
      </w:r>
      <w:r>
        <w:t xml:space="preserve">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w:t>
      </w:r>
      <w:r>
        <w:t>разведкам и технической защиты информации, меры по приостановлению или прекращению обработки персональных данных;</w:t>
      </w:r>
    </w:p>
    <w:p w:rsidR="00000000" w:rsidRDefault="00511527">
      <w:bookmarkStart w:id="278" w:name="sub_23056"/>
      <w:r>
        <w:t>6) информировать государственные органы, а также субъектов персональных данных по их обращениям или запросам о положении дел в област</w:t>
      </w:r>
      <w:r>
        <w:t>и защиты прав субъектов персональных данных;</w:t>
      </w:r>
    </w:p>
    <w:p w:rsidR="00000000" w:rsidRDefault="00511527">
      <w:bookmarkStart w:id="279" w:name="sub_23057"/>
      <w:bookmarkEnd w:id="278"/>
      <w:r>
        <w:t>7) выполнять иные предусмотренные законодательством Российской Федерации обязанности.</w:t>
      </w:r>
    </w:p>
    <w:p w:rsidR="00000000" w:rsidRDefault="00511527">
      <w:pPr>
        <w:pStyle w:val="a9"/>
        <w:rPr>
          <w:color w:val="000000"/>
          <w:sz w:val="16"/>
          <w:szCs w:val="16"/>
        </w:rPr>
      </w:pPr>
      <w:bookmarkStart w:id="280" w:name="sub_2351"/>
      <w:bookmarkEnd w:id="279"/>
      <w:r>
        <w:rPr>
          <w:color w:val="000000"/>
          <w:sz w:val="16"/>
          <w:szCs w:val="16"/>
        </w:rPr>
        <w:t>Информация об изменениях:</w:t>
      </w:r>
    </w:p>
    <w:bookmarkEnd w:id="280"/>
    <w:p w:rsidR="00000000" w:rsidRDefault="00511527">
      <w:pPr>
        <w:pStyle w:val="aa"/>
      </w:pPr>
      <w:r>
        <w:fldChar w:fldCharType="begin"/>
      </w:r>
      <w:r>
        <w:instrText>HYPERLINK "garantF1://12088322.12002"</w:instrText>
      </w:r>
      <w:r>
        <w:fldChar w:fldCharType="separate"/>
      </w:r>
      <w:r>
        <w:rPr>
          <w:rStyle w:val="a4"/>
        </w:rPr>
        <w:t>Федеральным законом</w:t>
      </w:r>
      <w:r>
        <w:fldChar w:fldCharType="end"/>
      </w:r>
      <w:r>
        <w:t xml:space="preserve"> от 25 июля 2011 г. N 261-ФЗ статья 23 настоящего Федерального закона дополнена частью 5.1, </w:t>
      </w:r>
      <w:hyperlink r:id="rId169" w:history="1">
        <w:r>
          <w:rPr>
            <w:rStyle w:val="a4"/>
          </w:rPr>
          <w:t>распространяющейся</w:t>
        </w:r>
      </w:hyperlink>
      <w:r>
        <w:t xml:space="preserve"> на правоотношения, возникшие с 1 июля 2011 г.</w:t>
      </w:r>
    </w:p>
    <w:p w:rsidR="00000000" w:rsidRDefault="00511527">
      <w:r>
        <w:t>5.1. Уполномоченный орган по защите прав субъектов персон</w:t>
      </w:r>
      <w:r>
        <w:t>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w:t>
      </w:r>
      <w:r>
        <w:t>транных государств, обеспечивающих адекватную защиту прав субъектов персональных данных.</w:t>
      </w:r>
    </w:p>
    <w:p w:rsidR="00000000" w:rsidRDefault="00511527">
      <w:bookmarkStart w:id="281" w:name="sub_2306"/>
      <w:r>
        <w:t>6. Решения уполномоченного органа по защите прав субъектов персональных данных могут быть обжалованы в судебном порядке.</w:t>
      </w:r>
    </w:p>
    <w:p w:rsidR="00000000" w:rsidRDefault="00511527">
      <w:bookmarkStart w:id="282" w:name="sub_2307"/>
      <w:bookmarkEnd w:id="281"/>
      <w:r>
        <w:t>7. Уполномоченный орга</w:t>
      </w:r>
      <w:r>
        <w:t>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w:t>
      </w:r>
      <w:r>
        <w:t>вах массовой информации.</w:t>
      </w:r>
    </w:p>
    <w:p w:rsidR="00000000" w:rsidRDefault="00511527">
      <w:bookmarkStart w:id="283" w:name="sub_2308"/>
      <w:bookmarkEnd w:id="282"/>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511527">
      <w:bookmarkStart w:id="284" w:name="sub_2309"/>
      <w:bookmarkEnd w:id="283"/>
      <w:r>
        <w:t>9. При уполномоченном органе по защите прав субъектов персон</w:t>
      </w:r>
      <w:r>
        <w:t xml:space="preserve">альных данных создается на общественных началах консультативный совет, </w:t>
      </w:r>
      <w:hyperlink r:id="rId170" w:history="1">
        <w:r>
          <w:rPr>
            <w:rStyle w:val="a4"/>
          </w:rPr>
          <w:t>порядок</w:t>
        </w:r>
      </w:hyperlink>
      <w:r>
        <w:t xml:space="preserve"> формирования и </w:t>
      </w:r>
      <w:hyperlink r:id="rId171" w:history="1">
        <w:r>
          <w:rPr>
            <w:rStyle w:val="a4"/>
          </w:rPr>
          <w:t>порядок</w:t>
        </w:r>
      </w:hyperlink>
      <w:r>
        <w:t xml:space="preserve"> деятельности которого определяются уполномоченным органом по защите прав субъект</w:t>
      </w:r>
      <w:r>
        <w:t>ов персональных данных.</w:t>
      </w:r>
    </w:p>
    <w:bookmarkEnd w:id="284"/>
    <w:p w:rsidR="00000000" w:rsidRDefault="00511527"/>
    <w:p w:rsidR="00000000" w:rsidRDefault="00511527">
      <w:pPr>
        <w:pStyle w:val="a9"/>
        <w:rPr>
          <w:color w:val="000000"/>
          <w:sz w:val="16"/>
          <w:szCs w:val="16"/>
        </w:rPr>
      </w:pPr>
      <w:bookmarkStart w:id="285" w:name="sub_24"/>
      <w:r>
        <w:rPr>
          <w:color w:val="000000"/>
          <w:sz w:val="16"/>
          <w:szCs w:val="16"/>
        </w:rPr>
        <w:t>Информация об изменениях:</w:t>
      </w:r>
    </w:p>
    <w:bookmarkEnd w:id="285"/>
    <w:p w:rsidR="00000000" w:rsidRDefault="00511527">
      <w:pPr>
        <w:pStyle w:val="aa"/>
      </w:pPr>
      <w:r>
        <w:fldChar w:fldCharType="begin"/>
      </w:r>
      <w:r>
        <w:instrText>HYPERLINK "garantF1://12088322.1022"</w:instrText>
      </w:r>
      <w:r>
        <w:fldChar w:fldCharType="separate"/>
      </w:r>
      <w:r>
        <w:rPr>
          <w:rStyle w:val="a4"/>
        </w:rPr>
        <w:t>Федеральным законом</w:t>
      </w:r>
      <w:r>
        <w:fldChar w:fldCharType="end"/>
      </w:r>
      <w:r>
        <w:t xml:space="preserve"> от 25 июля 2011 г. N 261-ФЗ в статью 24 настоящего Федерального закона внесены изменения, </w:t>
      </w:r>
      <w:hyperlink r:id="rId172" w:history="1">
        <w:r>
          <w:rPr>
            <w:rStyle w:val="a4"/>
          </w:rPr>
          <w:t>распространяющиеся</w:t>
        </w:r>
      </w:hyperlink>
      <w:r>
        <w:t xml:space="preserve"> на правоотношения, возникшие с 1 июля 2011 г.</w:t>
      </w:r>
    </w:p>
    <w:p w:rsidR="00000000" w:rsidRDefault="00511527">
      <w:pPr>
        <w:pStyle w:val="aa"/>
      </w:pPr>
      <w:hyperlink r:id="rId173" w:history="1">
        <w:r>
          <w:rPr>
            <w:rStyle w:val="a4"/>
          </w:rPr>
          <w:t>См. текст статьи в предыдущей редакции</w:t>
        </w:r>
      </w:hyperlink>
    </w:p>
    <w:p w:rsidR="00000000" w:rsidRDefault="00511527">
      <w:pPr>
        <w:pStyle w:val="a5"/>
      </w:pPr>
      <w:r>
        <w:rPr>
          <w:rStyle w:val="a3"/>
        </w:rPr>
        <w:t>Статья 24</w:t>
      </w:r>
      <w:r>
        <w:t>. Ответственность за нарушение требований настоящего Федерального закона</w:t>
      </w:r>
    </w:p>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24 настоящего Федерального закона</w:t>
      </w:r>
    </w:p>
    <w:bookmarkStart w:id="286" w:name="sub_241"/>
    <w:p w:rsidR="00000000" w:rsidRDefault="00511527">
      <w:r>
        <w:fldChar w:fldCharType="begin"/>
      </w:r>
      <w:r>
        <w:instrText>HYPERLINK "garantF1://55072318.0"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511527">
      <w:bookmarkStart w:id="287" w:name="sub_242"/>
      <w:bookmarkEnd w:id="286"/>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w:t>
      </w:r>
      <w:r>
        <w:t xml:space="preserve">х в соответствии с настоящим Федеральным законом, подлежит возмещению в соответствии с </w:t>
      </w:r>
      <w:hyperlink r:id="rId174"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w:t>
      </w:r>
      <w:r>
        <w:t>понесенных субъектом персональных данных убытков.</w:t>
      </w:r>
    </w:p>
    <w:bookmarkEnd w:id="287"/>
    <w:p w:rsidR="00000000" w:rsidRDefault="00511527"/>
    <w:p w:rsidR="00000000" w:rsidRDefault="00511527">
      <w:pPr>
        <w:pStyle w:val="1"/>
      </w:pPr>
      <w:bookmarkStart w:id="288" w:name="sub_26"/>
      <w:r>
        <w:t>Глава 6. Заключительные положения</w:t>
      </w:r>
    </w:p>
    <w:bookmarkEnd w:id="288"/>
    <w:p w:rsidR="00000000" w:rsidRDefault="00511527"/>
    <w:p w:rsidR="00000000" w:rsidRDefault="00511527">
      <w:pPr>
        <w:pStyle w:val="a5"/>
      </w:pPr>
      <w:bookmarkStart w:id="289" w:name="sub_25"/>
      <w:r>
        <w:rPr>
          <w:rStyle w:val="a3"/>
        </w:rPr>
        <w:t>Статья 25</w:t>
      </w:r>
      <w:r>
        <w:t>. Заключительные положения</w:t>
      </w:r>
    </w:p>
    <w:bookmarkEnd w:id="289"/>
    <w:p w:rsidR="00000000" w:rsidRDefault="00511527">
      <w:pPr>
        <w:pStyle w:val="a9"/>
        <w:rPr>
          <w:color w:val="000000"/>
          <w:sz w:val="16"/>
          <w:szCs w:val="16"/>
        </w:rPr>
      </w:pPr>
      <w:r>
        <w:rPr>
          <w:color w:val="000000"/>
          <w:sz w:val="16"/>
          <w:szCs w:val="16"/>
        </w:rPr>
        <w:t>ГАРАНТ:</w:t>
      </w:r>
    </w:p>
    <w:p w:rsidR="00000000" w:rsidRDefault="00511527">
      <w:pPr>
        <w:pStyle w:val="a9"/>
      </w:pPr>
      <w:r>
        <w:t>См. комментарии к статье 25 настоящего Федерального закона</w:t>
      </w:r>
    </w:p>
    <w:p w:rsidR="00000000" w:rsidRDefault="00511527">
      <w:bookmarkStart w:id="290" w:name="sub_2501"/>
      <w:r>
        <w:t xml:space="preserve">1. Настоящий Федеральный закон вступает в силу по истечении ста восьмидесяти дней после дня его </w:t>
      </w:r>
      <w:hyperlink r:id="rId175" w:history="1">
        <w:r>
          <w:rPr>
            <w:rStyle w:val="a4"/>
          </w:rPr>
          <w:t>официального опубликования</w:t>
        </w:r>
      </w:hyperlink>
      <w:r>
        <w:t>.</w:t>
      </w:r>
    </w:p>
    <w:p w:rsidR="00000000" w:rsidRDefault="00511527">
      <w:bookmarkStart w:id="291" w:name="sub_2502"/>
      <w:bookmarkEnd w:id="290"/>
      <w:r>
        <w:t>2. После дня вступления в силу настоящего Федерального закона обработка персонал</w:t>
      </w:r>
      <w:r>
        <w:t>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511527">
      <w:pPr>
        <w:pStyle w:val="a9"/>
        <w:rPr>
          <w:color w:val="000000"/>
          <w:sz w:val="16"/>
          <w:szCs w:val="16"/>
        </w:rPr>
      </w:pPr>
      <w:bookmarkStart w:id="292" w:name="sub_25021"/>
      <w:bookmarkEnd w:id="291"/>
      <w:r>
        <w:rPr>
          <w:color w:val="000000"/>
          <w:sz w:val="16"/>
          <w:szCs w:val="16"/>
        </w:rPr>
        <w:t>Информация об изменениях:</w:t>
      </w:r>
    </w:p>
    <w:bookmarkEnd w:id="292"/>
    <w:p w:rsidR="00000000" w:rsidRDefault="00511527">
      <w:pPr>
        <w:pStyle w:val="aa"/>
      </w:pPr>
      <w:r>
        <w:fldChar w:fldCharType="begin"/>
      </w:r>
      <w:r>
        <w:instrText>HYPERLINK "garantF1://12088322.1231"</w:instrText>
      </w:r>
      <w:r>
        <w:fldChar w:fldCharType="separate"/>
      </w:r>
      <w:r>
        <w:rPr>
          <w:rStyle w:val="a4"/>
        </w:rPr>
        <w:t>Федера</w:t>
      </w:r>
      <w:r>
        <w:rPr>
          <w:rStyle w:val="a4"/>
        </w:rPr>
        <w:t>льным законом</w:t>
      </w:r>
      <w:r>
        <w:fldChar w:fldCharType="end"/>
      </w:r>
      <w:r>
        <w:t xml:space="preserve"> от 25 июля 2011 г. N 261-ФЗ статья 25 настоящего Федерального закона дополнена частью 2.1, </w:t>
      </w:r>
      <w:hyperlink r:id="rId176" w:history="1">
        <w:r>
          <w:rPr>
            <w:rStyle w:val="a4"/>
          </w:rPr>
          <w:t>распространяющейся</w:t>
        </w:r>
      </w:hyperlink>
      <w:r>
        <w:t xml:space="preserve"> на правоотношения, возникшие с 1 июля 2011 г.</w:t>
      </w:r>
    </w:p>
    <w:p w:rsidR="00000000" w:rsidRDefault="00511527">
      <w:r>
        <w:t>2.1. Операторы, которые осуществляли обработ</w:t>
      </w:r>
      <w:r>
        <w:t xml:space="preserve">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w:t>
      </w:r>
      <w:r>
        <w:t xml:space="preserve">и </w:t>
      </w:r>
      <w:hyperlink w:anchor="sub_220311" w:history="1">
        <w:r>
          <w:rPr>
            <w:rStyle w:val="a4"/>
          </w:rPr>
          <w:t>11 части 3 статьи 22</w:t>
        </w:r>
      </w:hyperlink>
      <w:r>
        <w:t xml:space="preserve"> настоящего Федерального закона, не позднее 1 января 2013 года.</w:t>
      </w:r>
    </w:p>
    <w:p w:rsidR="00000000" w:rsidRDefault="00511527">
      <w:bookmarkStart w:id="293" w:name="sub_2503"/>
      <w:r>
        <w:t xml:space="preserve">3. </w:t>
      </w:r>
      <w:hyperlink r:id="rId177" w:history="1">
        <w:r>
          <w:rPr>
            <w:rStyle w:val="a4"/>
          </w:rPr>
          <w:t>Утратила силу</w:t>
        </w:r>
      </w:hyperlink>
      <w:r>
        <w:t xml:space="preserve"> с 1 июля 2011 г.</w:t>
      </w:r>
    </w:p>
    <w:bookmarkEnd w:id="293"/>
    <w:p w:rsidR="00000000" w:rsidRDefault="00511527">
      <w:pPr>
        <w:pStyle w:val="a9"/>
        <w:rPr>
          <w:color w:val="000000"/>
          <w:sz w:val="16"/>
          <w:szCs w:val="16"/>
        </w:rPr>
      </w:pPr>
      <w:r>
        <w:rPr>
          <w:color w:val="000000"/>
          <w:sz w:val="16"/>
          <w:szCs w:val="16"/>
        </w:rPr>
        <w:t>Информация об изменениях:</w:t>
      </w:r>
    </w:p>
    <w:p w:rsidR="00000000" w:rsidRDefault="00511527">
      <w:pPr>
        <w:pStyle w:val="aa"/>
      </w:pPr>
      <w:r>
        <w:t xml:space="preserve">См. текст </w:t>
      </w:r>
      <w:hyperlink r:id="rId178" w:history="1">
        <w:r>
          <w:rPr>
            <w:rStyle w:val="a4"/>
          </w:rPr>
          <w:t>части 3 статьи 25</w:t>
        </w:r>
      </w:hyperlink>
    </w:p>
    <w:p w:rsidR="00000000" w:rsidRDefault="00511527">
      <w:bookmarkStart w:id="294" w:name="sub_2504"/>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w:t>
      </w:r>
      <w:r>
        <w:t xml:space="preserve">вить в уполномоченный орган по защите прав субъектов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w:t>
        </w:r>
        <w:r>
          <w:rPr>
            <w:rStyle w:val="a4"/>
          </w:rPr>
          <w:t>ьи 22</w:t>
        </w:r>
      </w:hyperlink>
      <w:r>
        <w:t xml:space="preserve"> настоящего Федерального закона, не позднее 1 января 2008 года.</w:t>
      </w:r>
    </w:p>
    <w:p w:rsidR="00000000" w:rsidRDefault="00511527">
      <w:pPr>
        <w:pStyle w:val="a9"/>
        <w:rPr>
          <w:color w:val="000000"/>
          <w:sz w:val="16"/>
          <w:szCs w:val="16"/>
        </w:rPr>
      </w:pPr>
      <w:bookmarkStart w:id="295" w:name="sub_2505"/>
      <w:bookmarkEnd w:id="294"/>
      <w:r>
        <w:rPr>
          <w:color w:val="000000"/>
          <w:sz w:val="16"/>
          <w:szCs w:val="16"/>
        </w:rPr>
        <w:t>Информация об изменениях:</w:t>
      </w:r>
    </w:p>
    <w:bookmarkEnd w:id="295"/>
    <w:p w:rsidR="00000000" w:rsidRDefault="00511527">
      <w:pPr>
        <w:pStyle w:val="aa"/>
      </w:pPr>
      <w:r>
        <w:fldChar w:fldCharType="begin"/>
      </w:r>
      <w:r>
        <w:instrText>HYPERLINK "garantF1://70253470.292"</w:instrText>
      </w:r>
      <w:r>
        <w:fldChar w:fldCharType="separate"/>
      </w:r>
      <w:r>
        <w:rPr>
          <w:rStyle w:val="a4"/>
        </w:rPr>
        <w:t>Федеральным законом</w:t>
      </w:r>
      <w:r>
        <w:fldChar w:fldCharType="end"/>
      </w:r>
      <w:r>
        <w:t xml:space="preserve"> от 5 апреля 2013 г. N 43-ФЗ статья 25 настоящего Федерального закона дополне</w:t>
      </w:r>
      <w:r>
        <w:t>на частью 5</w:t>
      </w:r>
    </w:p>
    <w:p w:rsidR="00000000" w:rsidRDefault="00511527">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w:t>
      </w:r>
      <w:r>
        <w:t xml:space="preserve">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79" w:history="1">
        <w:r>
          <w:rPr>
            <w:rStyle w:val="a4"/>
          </w:rPr>
          <w:t>Федеральным законом</w:t>
        </w:r>
      </w:hyperlink>
      <w:r>
        <w:t xml:space="preserve"> "Об особенностях регулирования отдельных правоотношен</w:t>
      </w:r>
      <w:r>
        <w:t>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511527"/>
    <w:tbl>
      <w:tblPr>
        <w:tblW w:w="0" w:type="auto"/>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511527">
            <w:pPr>
              <w:pStyle w:val="ad"/>
            </w:pPr>
            <w:r>
              <w:t>Президент Российской Федерации</w:t>
            </w:r>
          </w:p>
        </w:tc>
        <w:tc>
          <w:tcPr>
            <w:tcW w:w="3332" w:type="dxa"/>
            <w:tcBorders>
              <w:top w:val="nil"/>
              <w:left w:val="nil"/>
              <w:bottom w:val="nil"/>
              <w:right w:val="nil"/>
            </w:tcBorders>
          </w:tcPr>
          <w:p w:rsidR="00000000" w:rsidRDefault="00511527">
            <w:pPr>
              <w:pStyle w:val="ab"/>
              <w:jc w:val="right"/>
            </w:pPr>
            <w:r>
              <w:t>В. Путин</w:t>
            </w:r>
          </w:p>
        </w:tc>
      </w:tr>
    </w:tbl>
    <w:p w:rsidR="00000000" w:rsidRDefault="00511527"/>
    <w:p w:rsidR="00000000" w:rsidRDefault="00511527">
      <w:pPr>
        <w:pStyle w:val="ad"/>
      </w:pPr>
      <w:r>
        <w:t>Москва, Кремль</w:t>
      </w:r>
    </w:p>
    <w:p w:rsidR="00000000" w:rsidRDefault="00511527">
      <w:pPr>
        <w:pStyle w:val="ad"/>
      </w:pPr>
      <w:r>
        <w:t>27 июля 2006 г.</w:t>
      </w:r>
    </w:p>
    <w:p w:rsidR="00000000" w:rsidRDefault="00511527">
      <w:pPr>
        <w:pStyle w:val="ad"/>
      </w:pPr>
      <w:r>
        <w:t>N 152-ФЗ</w:t>
      </w:r>
    </w:p>
    <w:p w:rsidR="00511527" w:rsidRDefault="00511527"/>
    <w:sectPr w:rsidR="0051152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01"/>
    <w:rsid w:val="00511527"/>
    <w:rsid w:val="008F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EB448C-D1C9-4C74-822B-37D602CD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322.3002" TargetMode="External"/><Relationship Id="rId117" Type="http://schemas.openxmlformats.org/officeDocument/2006/relationships/hyperlink" Target="garantF1://70152506.41" TargetMode="External"/><Relationship Id="rId21" Type="http://schemas.openxmlformats.org/officeDocument/2006/relationships/hyperlink" Target="garantF1://5661905.402" TargetMode="External"/><Relationship Id="rId42" Type="http://schemas.openxmlformats.org/officeDocument/2006/relationships/hyperlink" Target="garantF1://12088322.3002" TargetMode="External"/><Relationship Id="rId47" Type="http://schemas.openxmlformats.org/officeDocument/2006/relationships/hyperlink" Target="garantF1://5661905.9" TargetMode="External"/><Relationship Id="rId63" Type="http://schemas.openxmlformats.org/officeDocument/2006/relationships/hyperlink" Target="garantF1://12081538.5" TargetMode="External"/><Relationship Id="rId68" Type="http://schemas.openxmlformats.org/officeDocument/2006/relationships/hyperlink" Target="garantF1://12056199.3" TargetMode="External"/><Relationship Id="rId84" Type="http://schemas.openxmlformats.org/officeDocument/2006/relationships/hyperlink" Target="garantF1://35907.3" TargetMode="External"/><Relationship Id="rId89" Type="http://schemas.openxmlformats.org/officeDocument/2006/relationships/hyperlink" Target="garantF1://10004229.4" TargetMode="External"/><Relationship Id="rId112" Type="http://schemas.openxmlformats.org/officeDocument/2006/relationships/hyperlink" Target="garantF1://71104070.1000" TargetMode="External"/><Relationship Id="rId133" Type="http://schemas.openxmlformats.org/officeDocument/2006/relationships/hyperlink" Target="garantF1://12088322.3002" TargetMode="External"/><Relationship Id="rId138" Type="http://schemas.openxmlformats.org/officeDocument/2006/relationships/hyperlink" Target="garantF1://93875.1000" TargetMode="External"/><Relationship Id="rId154" Type="http://schemas.openxmlformats.org/officeDocument/2006/relationships/hyperlink" Target="garantF1://71516042.3" TargetMode="External"/><Relationship Id="rId159" Type="http://schemas.openxmlformats.org/officeDocument/2006/relationships/hyperlink" Target="garantF1://71516042.3" TargetMode="External"/><Relationship Id="rId175" Type="http://schemas.openxmlformats.org/officeDocument/2006/relationships/hyperlink" Target="garantF1://12148567.0" TargetMode="External"/><Relationship Id="rId170" Type="http://schemas.openxmlformats.org/officeDocument/2006/relationships/hyperlink" Target="garantF1://71257856.33" TargetMode="External"/><Relationship Id="rId16" Type="http://schemas.openxmlformats.org/officeDocument/2006/relationships/hyperlink" Target="garantF1://12088322.3002" TargetMode="External"/><Relationship Id="rId107" Type="http://schemas.openxmlformats.org/officeDocument/2006/relationships/hyperlink" Target="garantF1://70600506.4" TargetMode="External"/><Relationship Id="rId11" Type="http://schemas.openxmlformats.org/officeDocument/2006/relationships/hyperlink" Target="garantF1://10002673.5" TargetMode="External"/><Relationship Id="rId32" Type="http://schemas.openxmlformats.org/officeDocument/2006/relationships/hyperlink" Target="garantF1://57947446.6014" TargetMode="External"/><Relationship Id="rId37" Type="http://schemas.openxmlformats.org/officeDocument/2006/relationships/hyperlink" Target="garantF1://57314711.6017" TargetMode="External"/><Relationship Id="rId53" Type="http://schemas.openxmlformats.org/officeDocument/2006/relationships/hyperlink" Target="garantF1://80687.2" TargetMode="External"/><Relationship Id="rId58" Type="http://schemas.openxmlformats.org/officeDocument/2006/relationships/hyperlink" Target="garantF1://12088322.3002" TargetMode="External"/><Relationship Id="rId74" Type="http://schemas.openxmlformats.org/officeDocument/2006/relationships/hyperlink" Target="garantF1://12088322.3002" TargetMode="External"/><Relationship Id="rId79" Type="http://schemas.openxmlformats.org/officeDocument/2006/relationships/hyperlink" Target="garantF1://5661905.1004" TargetMode="External"/><Relationship Id="rId102" Type="http://schemas.openxmlformats.org/officeDocument/2006/relationships/hyperlink" Target="garantF1://12025178.1" TargetMode="External"/><Relationship Id="rId123" Type="http://schemas.openxmlformats.org/officeDocument/2006/relationships/hyperlink" Target="garantF1://5661905.20" TargetMode="External"/><Relationship Id="rId128" Type="http://schemas.openxmlformats.org/officeDocument/2006/relationships/hyperlink" Target="garantF1://12088322.3002" TargetMode="External"/><Relationship Id="rId144" Type="http://schemas.openxmlformats.org/officeDocument/2006/relationships/hyperlink" Target="garantF1://70600506.4" TargetMode="External"/><Relationship Id="rId149" Type="http://schemas.openxmlformats.org/officeDocument/2006/relationships/hyperlink" Target="garantF1://71652212.13000" TargetMode="External"/><Relationship Id="rId5" Type="http://schemas.openxmlformats.org/officeDocument/2006/relationships/hyperlink" Target="garantF1://12088322.3002" TargetMode="External"/><Relationship Id="rId90" Type="http://schemas.openxmlformats.org/officeDocument/2006/relationships/hyperlink" Target="garantF1://12036354.5" TargetMode="External"/><Relationship Id="rId95" Type="http://schemas.openxmlformats.org/officeDocument/2006/relationships/hyperlink" Target="garantF1://12088322.3002" TargetMode="External"/><Relationship Id="rId160" Type="http://schemas.openxmlformats.org/officeDocument/2006/relationships/hyperlink" Target="garantF1://70600506.4" TargetMode="External"/><Relationship Id="rId165" Type="http://schemas.openxmlformats.org/officeDocument/2006/relationships/hyperlink" Target="garantF1://12085475.20" TargetMode="External"/><Relationship Id="rId181" Type="http://schemas.openxmlformats.org/officeDocument/2006/relationships/theme" Target="theme/theme1.xml"/><Relationship Id="rId22" Type="http://schemas.openxmlformats.org/officeDocument/2006/relationships/hyperlink" Target="garantF1://78405.804" TargetMode="External"/><Relationship Id="rId27" Type="http://schemas.openxmlformats.org/officeDocument/2006/relationships/hyperlink" Target="garantF1://5661905.6" TargetMode="External"/><Relationship Id="rId43" Type="http://schemas.openxmlformats.org/officeDocument/2006/relationships/hyperlink" Target="garantF1://5661905.801" TargetMode="External"/><Relationship Id="rId48" Type="http://schemas.openxmlformats.org/officeDocument/2006/relationships/hyperlink" Target="garantF1://12088322.3002" TargetMode="External"/><Relationship Id="rId64" Type="http://schemas.openxmlformats.org/officeDocument/2006/relationships/hyperlink" Target="garantF1://12045408.1" TargetMode="External"/><Relationship Id="rId69" Type="http://schemas.openxmlformats.org/officeDocument/2006/relationships/hyperlink" Target="garantF1://1206500.3" TargetMode="External"/><Relationship Id="rId113" Type="http://schemas.openxmlformats.org/officeDocument/2006/relationships/hyperlink" Target="garantF1://70475710.0" TargetMode="External"/><Relationship Id="rId118" Type="http://schemas.openxmlformats.org/officeDocument/2006/relationships/hyperlink" Target="garantF1://70130320.1000" TargetMode="External"/><Relationship Id="rId134" Type="http://schemas.openxmlformats.org/officeDocument/2006/relationships/hyperlink" Target="garantF1://5661905.22024" TargetMode="External"/><Relationship Id="rId139" Type="http://schemas.openxmlformats.org/officeDocument/2006/relationships/hyperlink" Target="garantF1://12088322.3002" TargetMode="External"/><Relationship Id="rId80" Type="http://schemas.openxmlformats.org/officeDocument/2006/relationships/hyperlink" Target="garantF1://12088322.3002" TargetMode="External"/><Relationship Id="rId85" Type="http://schemas.openxmlformats.org/officeDocument/2006/relationships/hyperlink" Target="garantF1://12081538.5" TargetMode="External"/><Relationship Id="rId150" Type="http://schemas.openxmlformats.org/officeDocument/2006/relationships/hyperlink" Target="garantF1://71652212.0" TargetMode="External"/><Relationship Id="rId155" Type="http://schemas.openxmlformats.org/officeDocument/2006/relationships/hyperlink" Target="garantF1://57321371.2301" TargetMode="External"/><Relationship Id="rId171" Type="http://schemas.openxmlformats.org/officeDocument/2006/relationships/hyperlink" Target="garantF1://71257856.38" TargetMode="External"/><Relationship Id="rId176" Type="http://schemas.openxmlformats.org/officeDocument/2006/relationships/hyperlink" Target="garantF1://12088322.3002" TargetMode="External"/><Relationship Id="rId12" Type="http://schemas.openxmlformats.org/officeDocument/2006/relationships/hyperlink" Target="garantF1://71632790.411" TargetMode="External"/><Relationship Id="rId17" Type="http://schemas.openxmlformats.org/officeDocument/2006/relationships/hyperlink" Target="garantF1://5661905.3" TargetMode="External"/><Relationship Id="rId33" Type="http://schemas.openxmlformats.org/officeDocument/2006/relationships/hyperlink" Target="garantF1://12077515.0" TargetMode="External"/><Relationship Id="rId38" Type="http://schemas.openxmlformats.org/officeDocument/2006/relationships/hyperlink" Target="garantF1://71333918.0" TargetMode="External"/><Relationship Id="rId59" Type="http://schemas.openxmlformats.org/officeDocument/2006/relationships/hyperlink" Target="garantF1://5661905.10026" TargetMode="External"/><Relationship Id="rId103" Type="http://schemas.openxmlformats.org/officeDocument/2006/relationships/hyperlink" Target="garantF1://12088322.3002" TargetMode="External"/><Relationship Id="rId108" Type="http://schemas.openxmlformats.org/officeDocument/2006/relationships/hyperlink" Target="garantF1://12088322.3002" TargetMode="External"/><Relationship Id="rId124" Type="http://schemas.openxmlformats.org/officeDocument/2006/relationships/hyperlink" Target="garantF1://12088322.3002" TargetMode="External"/><Relationship Id="rId129" Type="http://schemas.openxmlformats.org/officeDocument/2006/relationships/hyperlink" Target="garantF1://5661905.22021" TargetMode="External"/><Relationship Id="rId54" Type="http://schemas.openxmlformats.org/officeDocument/2006/relationships/hyperlink" Target="garantF1://12025268.5" TargetMode="External"/><Relationship Id="rId70" Type="http://schemas.openxmlformats.org/officeDocument/2006/relationships/hyperlink" Target="garantF1://70417492.1000" TargetMode="External"/><Relationship Id="rId75" Type="http://schemas.openxmlformats.org/officeDocument/2006/relationships/hyperlink" Target="garantF1://70570074.7" TargetMode="External"/><Relationship Id="rId91" Type="http://schemas.openxmlformats.org/officeDocument/2006/relationships/hyperlink" Target="garantF1://1206500.3" TargetMode="External"/><Relationship Id="rId96" Type="http://schemas.openxmlformats.org/officeDocument/2006/relationships/hyperlink" Target="garantF1://5661905.12" TargetMode="External"/><Relationship Id="rId140" Type="http://schemas.openxmlformats.org/officeDocument/2006/relationships/hyperlink" Target="garantF1://12051931.0" TargetMode="External"/><Relationship Id="rId145" Type="http://schemas.openxmlformats.org/officeDocument/2006/relationships/hyperlink" Target="garantF1://95117.1001" TargetMode="External"/><Relationship Id="rId161" Type="http://schemas.openxmlformats.org/officeDocument/2006/relationships/hyperlink" Target="garantF1://12048555.15050" TargetMode="External"/><Relationship Id="rId166" Type="http://schemas.openxmlformats.org/officeDocument/2006/relationships/hyperlink" Target="garantF1://71652212.1000" TargetMode="External"/><Relationship Id="rId1" Type="http://schemas.openxmlformats.org/officeDocument/2006/relationships/numbering" Target="numbering.xml"/><Relationship Id="rId6" Type="http://schemas.openxmlformats.org/officeDocument/2006/relationships/hyperlink" Target="garantF1://5661905.101" TargetMode="External"/><Relationship Id="rId23" Type="http://schemas.openxmlformats.org/officeDocument/2006/relationships/hyperlink" Target="garantF1://93875.1000" TargetMode="External"/><Relationship Id="rId28" Type="http://schemas.openxmlformats.org/officeDocument/2006/relationships/hyperlink" Target="garantF1://71632790.421" TargetMode="External"/><Relationship Id="rId49" Type="http://schemas.openxmlformats.org/officeDocument/2006/relationships/hyperlink" Target="garantF1://5661905.10022" TargetMode="External"/><Relationship Id="rId114" Type="http://schemas.openxmlformats.org/officeDocument/2006/relationships/hyperlink" Target="garantF1://70012476.0" TargetMode="External"/><Relationship Id="rId119" Type="http://schemas.openxmlformats.org/officeDocument/2006/relationships/hyperlink" Target="garantF1://70130320.0" TargetMode="External"/><Relationship Id="rId44" Type="http://schemas.openxmlformats.org/officeDocument/2006/relationships/hyperlink" Target="garantF1://12088322.3002" TargetMode="External"/><Relationship Id="rId60" Type="http://schemas.openxmlformats.org/officeDocument/2006/relationships/hyperlink" Target="garantF1://12088322.3002" TargetMode="External"/><Relationship Id="rId65" Type="http://schemas.openxmlformats.org/officeDocument/2006/relationships/hyperlink" Target="garantF1://12051931.0" TargetMode="External"/><Relationship Id="rId81" Type="http://schemas.openxmlformats.org/officeDocument/2006/relationships/hyperlink" Target="garantF1://5661905.11" TargetMode="External"/><Relationship Id="rId86" Type="http://schemas.openxmlformats.org/officeDocument/2006/relationships/hyperlink" Target="garantF1://12045408.1" TargetMode="External"/><Relationship Id="rId130" Type="http://schemas.openxmlformats.org/officeDocument/2006/relationships/hyperlink" Target="garantF1://12025268.5" TargetMode="External"/><Relationship Id="rId135" Type="http://schemas.openxmlformats.org/officeDocument/2006/relationships/hyperlink" Target="garantF1://12088322.3002" TargetMode="External"/><Relationship Id="rId151" Type="http://schemas.openxmlformats.org/officeDocument/2006/relationships/hyperlink" Target="garantF1://12088322.3002" TargetMode="External"/><Relationship Id="rId156" Type="http://schemas.openxmlformats.org/officeDocument/2006/relationships/hyperlink" Target="garantF1://95117.1001" TargetMode="External"/><Relationship Id="rId177" Type="http://schemas.openxmlformats.org/officeDocument/2006/relationships/hyperlink" Target="garantF1://12088322.1232" TargetMode="External"/><Relationship Id="rId4" Type="http://schemas.openxmlformats.org/officeDocument/2006/relationships/webSettings" Target="webSettings.xml"/><Relationship Id="rId9" Type="http://schemas.openxmlformats.org/officeDocument/2006/relationships/hyperlink" Target="garantF1://5661905.1023" TargetMode="External"/><Relationship Id="rId172" Type="http://schemas.openxmlformats.org/officeDocument/2006/relationships/hyperlink" Target="garantF1://12088322.3002" TargetMode="External"/><Relationship Id="rId180" Type="http://schemas.openxmlformats.org/officeDocument/2006/relationships/fontTable" Target="fontTable.xml"/><Relationship Id="rId13" Type="http://schemas.openxmlformats.org/officeDocument/2006/relationships/hyperlink" Target="garantF1://57323101.1025" TargetMode="External"/><Relationship Id="rId18" Type="http://schemas.openxmlformats.org/officeDocument/2006/relationships/hyperlink" Target="garantF1://10003000.0" TargetMode="External"/><Relationship Id="rId39" Type="http://schemas.openxmlformats.org/officeDocument/2006/relationships/hyperlink" Target="garantF1://10005588.150141" TargetMode="External"/><Relationship Id="rId109" Type="http://schemas.openxmlformats.org/officeDocument/2006/relationships/hyperlink" Target="garantF1://70052982.1000" TargetMode="External"/><Relationship Id="rId34" Type="http://schemas.openxmlformats.org/officeDocument/2006/relationships/hyperlink" Target="garantF1://71333936.7" TargetMode="External"/><Relationship Id="rId50" Type="http://schemas.openxmlformats.org/officeDocument/2006/relationships/hyperlink" Target="garantF1://84105.802" TargetMode="External"/><Relationship Id="rId55" Type="http://schemas.openxmlformats.org/officeDocument/2006/relationships/hyperlink" Target="garantF1://12088322.3002" TargetMode="External"/><Relationship Id="rId76" Type="http://schemas.openxmlformats.org/officeDocument/2006/relationships/hyperlink" Target="garantF1://70570075.0" TargetMode="External"/><Relationship Id="rId97" Type="http://schemas.openxmlformats.org/officeDocument/2006/relationships/hyperlink" Target="garantF1://2459798.0" TargetMode="External"/><Relationship Id="rId104" Type="http://schemas.openxmlformats.org/officeDocument/2006/relationships/hyperlink" Target="garantF1://5661905.1604" TargetMode="External"/><Relationship Id="rId120" Type="http://schemas.openxmlformats.org/officeDocument/2006/relationships/hyperlink" Target="garantF1://93541.1000" TargetMode="External"/><Relationship Id="rId125" Type="http://schemas.openxmlformats.org/officeDocument/2006/relationships/hyperlink" Target="garantF1://5661905.21" TargetMode="External"/><Relationship Id="rId141" Type="http://schemas.openxmlformats.org/officeDocument/2006/relationships/hyperlink" Target="garantF1://12088322.3002" TargetMode="External"/><Relationship Id="rId146" Type="http://schemas.openxmlformats.org/officeDocument/2006/relationships/hyperlink" Target="garantF1://12088322.3002" TargetMode="External"/><Relationship Id="rId167" Type="http://schemas.openxmlformats.org/officeDocument/2006/relationships/hyperlink" Target="garantF1://71652212.0" TargetMode="External"/><Relationship Id="rId7" Type="http://schemas.openxmlformats.org/officeDocument/2006/relationships/hyperlink" Target="garantF1://12037300.400" TargetMode="External"/><Relationship Id="rId71" Type="http://schemas.openxmlformats.org/officeDocument/2006/relationships/hyperlink" Target="garantF1://12088322.3002" TargetMode="External"/><Relationship Id="rId92" Type="http://schemas.openxmlformats.org/officeDocument/2006/relationships/hyperlink" Target="garantF1://10035803.1" TargetMode="External"/><Relationship Id="rId162" Type="http://schemas.openxmlformats.org/officeDocument/2006/relationships/hyperlink" Target="garantF1://12088322.3002" TargetMode="External"/><Relationship Id="rId2" Type="http://schemas.openxmlformats.org/officeDocument/2006/relationships/styles" Target="styles.xml"/><Relationship Id="rId29" Type="http://schemas.openxmlformats.org/officeDocument/2006/relationships/hyperlink" Target="garantF1://57323101.6013" TargetMode="External"/><Relationship Id="rId24" Type="http://schemas.openxmlformats.org/officeDocument/2006/relationships/hyperlink" Target="garantF1://12088322.3002" TargetMode="External"/><Relationship Id="rId40" Type="http://schemas.openxmlformats.org/officeDocument/2006/relationships/hyperlink" Target="garantF1://12088322.3002" TargetMode="External"/><Relationship Id="rId45" Type="http://schemas.openxmlformats.org/officeDocument/2006/relationships/hyperlink" Target="garantF1://5661905.802" TargetMode="External"/><Relationship Id="rId66" Type="http://schemas.openxmlformats.org/officeDocument/2006/relationships/hyperlink" Target="garantF1://12064203.3" TargetMode="External"/><Relationship Id="rId87" Type="http://schemas.openxmlformats.org/officeDocument/2006/relationships/hyperlink" Target="garantF1://12051931.0" TargetMode="External"/><Relationship Id="rId110" Type="http://schemas.openxmlformats.org/officeDocument/2006/relationships/hyperlink" Target="garantF1://12088322.3002" TargetMode="External"/><Relationship Id="rId115" Type="http://schemas.openxmlformats.org/officeDocument/2006/relationships/hyperlink" Target="garantF1://70152506.10" TargetMode="External"/><Relationship Id="rId131" Type="http://schemas.openxmlformats.org/officeDocument/2006/relationships/hyperlink" Target="garantF1://12088322.3002" TargetMode="External"/><Relationship Id="rId136" Type="http://schemas.openxmlformats.org/officeDocument/2006/relationships/hyperlink" Target="garantF1://5661905.22027" TargetMode="External"/><Relationship Id="rId157" Type="http://schemas.openxmlformats.org/officeDocument/2006/relationships/hyperlink" Target="garantF1://70010638.280" TargetMode="External"/><Relationship Id="rId178" Type="http://schemas.openxmlformats.org/officeDocument/2006/relationships/hyperlink" Target="garantF1://5661905.2503" TargetMode="External"/><Relationship Id="rId61" Type="http://schemas.openxmlformats.org/officeDocument/2006/relationships/hyperlink" Target="garantF1://5661905.10027" TargetMode="External"/><Relationship Id="rId82" Type="http://schemas.openxmlformats.org/officeDocument/2006/relationships/hyperlink" Target="garantF1://71748802.4" TargetMode="External"/><Relationship Id="rId152" Type="http://schemas.openxmlformats.org/officeDocument/2006/relationships/hyperlink" Target="garantF1://71516042.3" TargetMode="External"/><Relationship Id="rId173" Type="http://schemas.openxmlformats.org/officeDocument/2006/relationships/hyperlink" Target="garantF1://5661905.24" TargetMode="External"/><Relationship Id="rId19" Type="http://schemas.openxmlformats.org/officeDocument/2006/relationships/hyperlink" Target="garantF1://2459798.0" TargetMode="External"/><Relationship Id="rId14" Type="http://schemas.openxmlformats.org/officeDocument/2006/relationships/hyperlink" Target="garantF1://71632790.412" TargetMode="External"/><Relationship Id="rId30" Type="http://schemas.openxmlformats.org/officeDocument/2006/relationships/hyperlink" Target="garantF1://71632790.422" TargetMode="External"/><Relationship Id="rId35" Type="http://schemas.openxmlformats.org/officeDocument/2006/relationships/hyperlink" Target="garantF1://57314711.6015" TargetMode="External"/><Relationship Id="rId56" Type="http://schemas.openxmlformats.org/officeDocument/2006/relationships/hyperlink" Target="garantF1://5661905.10023" TargetMode="External"/><Relationship Id="rId77" Type="http://schemas.openxmlformats.org/officeDocument/2006/relationships/hyperlink" Target="garantF1://84539.2" TargetMode="External"/><Relationship Id="rId100" Type="http://schemas.openxmlformats.org/officeDocument/2006/relationships/hyperlink" Target="garantF1://5661905.14" TargetMode="External"/><Relationship Id="rId105" Type="http://schemas.openxmlformats.org/officeDocument/2006/relationships/hyperlink" Target="garantF1://12088322.3002" TargetMode="External"/><Relationship Id="rId126" Type="http://schemas.openxmlformats.org/officeDocument/2006/relationships/hyperlink" Target="garantF1://71652212.1000" TargetMode="External"/><Relationship Id="rId147" Type="http://schemas.openxmlformats.org/officeDocument/2006/relationships/hyperlink" Target="garantF1://5661905.2207" TargetMode="External"/><Relationship Id="rId168" Type="http://schemas.openxmlformats.org/officeDocument/2006/relationships/hyperlink" Target="garantF1://57326228.23055" TargetMode="External"/><Relationship Id="rId8" Type="http://schemas.openxmlformats.org/officeDocument/2006/relationships/hyperlink" Target="garantF1://12088322.1012" TargetMode="External"/><Relationship Id="rId51" Type="http://schemas.openxmlformats.org/officeDocument/2006/relationships/hyperlink" Target="garantF1://70600458.35" TargetMode="External"/><Relationship Id="rId72" Type="http://schemas.openxmlformats.org/officeDocument/2006/relationships/hyperlink" Target="garantF1://5661905.10028" TargetMode="External"/><Relationship Id="rId93" Type="http://schemas.openxmlformats.org/officeDocument/2006/relationships/hyperlink" Target="garantF1://84539.2" TargetMode="External"/><Relationship Id="rId98" Type="http://schemas.openxmlformats.org/officeDocument/2006/relationships/hyperlink" Target="garantF1://70268490.1000" TargetMode="External"/><Relationship Id="rId121" Type="http://schemas.openxmlformats.org/officeDocument/2006/relationships/hyperlink" Target="garantF1://70129424.1000" TargetMode="External"/><Relationship Id="rId142" Type="http://schemas.openxmlformats.org/officeDocument/2006/relationships/hyperlink" Target="garantF1://5661905.2203" TargetMode="External"/><Relationship Id="rId163" Type="http://schemas.openxmlformats.org/officeDocument/2006/relationships/hyperlink" Target="garantF1://5661905.23035" TargetMode="External"/><Relationship Id="rId3" Type="http://schemas.openxmlformats.org/officeDocument/2006/relationships/settings" Target="settings.xml"/><Relationship Id="rId25" Type="http://schemas.openxmlformats.org/officeDocument/2006/relationships/hyperlink" Target="garantF1://5661905.5" TargetMode="External"/><Relationship Id="rId46" Type="http://schemas.openxmlformats.org/officeDocument/2006/relationships/hyperlink" Target="garantF1://12088322.3002" TargetMode="External"/><Relationship Id="rId67" Type="http://schemas.openxmlformats.org/officeDocument/2006/relationships/hyperlink" Target="garantF1://10004229.4" TargetMode="External"/><Relationship Id="rId116" Type="http://schemas.openxmlformats.org/officeDocument/2006/relationships/hyperlink" Target="garantF1://70152506.10" TargetMode="External"/><Relationship Id="rId137" Type="http://schemas.openxmlformats.org/officeDocument/2006/relationships/hyperlink" Target="garantF1://78405.804" TargetMode="External"/><Relationship Id="rId158" Type="http://schemas.openxmlformats.org/officeDocument/2006/relationships/hyperlink" Target="garantF1://70010638.0" TargetMode="External"/><Relationship Id="rId20" Type="http://schemas.openxmlformats.org/officeDocument/2006/relationships/hyperlink" Target="garantF1://12088322.3002" TargetMode="External"/><Relationship Id="rId41" Type="http://schemas.openxmlformats.org/officeDocument/2006/relationships/hyperlink" Target="garantF1://5661905.7" TargetMode="External"/><Relationship Id="rId62" Type="http://schemas.openxmlformats.org/officeDocument/2006/relationships/hyperlink" Target="garantF1://35907.3" TargetMode="External"/><Relationship Id="rId83" Type="http://schemas.openxmlformats.org/officeDocument/2006/relationships/hyperlink" Target="garantF1://57331377.1102" TargetMode="External"/><Relationship Id="rId88" Type="http://schemas.openxmlformats.org/officeDocument/2006/relationships/hyperlink" Target="garantF1://12064203.3" TargetMode="External"/><Relationship Id="rId111" Type="http://schemas.openxmlformats.org/officeDocument/2006/relationships/hyperlink" Target="garantF1://5661905.19" TargetMode="External"/><Relationship Id="rId132" Type="http://schemas.openxmlformats.org/officeDocument/2006/relationships/hyperlink" Target="garantF1://5661905.22023" TargetMode="External"/><Relationship Id="rId153" Type="http://schemas.openxmlformats.org/officeDocument/2006/relationships/hyperlink" Target="garantF1://57321371.500" TargetMode="External"/><Relationship Id="rId174" Type="http://schemas.openxmlformats.org/officeDocument/2006/relationships/hyperlink" Target="garantF1://10064072.151" TargetMode="External"/><Relationship Id="rId179" Type="http://schemas.openxmlformats.org/officeDocument/2006/relationships/hyperlink" Target="garantF1://70253470.0" TargetMode="External"/><Relationship Id="rId15" Type="http://schemas.openxmlformats.org/officeDocument/2006/relationships/hyperlink" Target="garantF1://94582.0" TargetMode="External"/><Relationship Id="rId36" Type="http://schemas.openxmlformats.org/officeDocument/2006/relationships/hyperlink" Target="garantF1://71333936.7" TargetMode="External"/><Relationship Id="rId57" Type="http://schemas.openxmlformats.org/officeDocument/2006/relationships/hyperlink" Target="garantF1://12091967.13" TargetMode="External"/><Relationship Id="rId106" Type="http://schemas.openxmlformats.org/officeDocument/2006/relationships/hyperlink" Target="garantF1://5661905.18" TargetMode="External"/><Relationship Id="rId127" Type="http://schemas.openxmlformats.org/officeDocument/2006/relationships/hyperlink" Target="garantF1://71652212.0" TargetMode="External"/><Relationship Id="rId10" Type="http://schemas.openxmlformats.org/officeDocument/2006/relationships/hyperlink" Target="garantF1://10002673.9" TargetMode="External"/><Relationship Id="rId31" Type="http://schemas.openxmlformats.org/officeDocument/2006/relationships/hyperlink" Target="garantF1://12056199.3" TargetMode="External"/><Relationship Id="rId52" Type="http://schemas.openxmlformats.org/officeDocument/2006/relationships/hyperlink" Target="garantF1://57647932.10223" TargetMode="External"/><Relationship Id="rId73" Type="http://schemas.openxmlformats.org/officeDocument/2006/relationships/hyperlink" Target="garantF1://10064072.2048" TargetMode="External"/><Relationship Id="rId78" Type="http://schemas.openxmlformats.org/officeDocument/2006/relationships/hyperlink" Target="garantF1://12088322.3002" TargetMode="External"/><Relationship Id="rId94" Type="http://schemas.openxmlformats.org/officeDocument/2006/relationships/hyperlink" Target="garantF1://70342932.0" TargetMode="External"/><Relationship Id="rId99" Type="http://schemas.openxmlformats.org/officeDocument/2006/relationships/hyperlink" Target="garantF1://12088322.3002" TargetMode="External"/><Relationship Id="rId101" Type="http://schemas.openxmlformats.org/officeDocument/2006/relationships/hyperlink" Target="garantF1://12084522.21" TargetMode="External"/><Relationship Id="rId122" Type="http://schemas.openxmlformats.org/officeDocument/2006/relationships/hyperlink" Target="garantF1://12088322.3002" TargetMode="External"/><Relationship Id="rId143" Type="http://schemas.openxmlformats.org/officeDocument/2006/relationships/hyperlink" Target="garantF1://71652212.11000" TargetMode="External"/><Relationship Id="rId148" Type="http://schemas.openxmlformats.org/officeDocument/2006/relationships/hyperlink" Target="garantF1://71652212.12000" TargetMode="External"/><Relationship Id="rId164" Type="http://schemas.openxmlformats.org/officeDocument/2006/relationships/hyperlink" Target="garantF1://12088322.3002" TargetMode="External"/><Relationship Id="rId169" Type="http://schemas.openxmlformats.org/officeDocument/2006/relationships/hyperlink" Target="garantF1://12088322.3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15890</Words>
  <Characters>90576</Characters>
  <Application>Microsoft Office Word</Application>
  <DocSecurity>0</DocSecurity>
  <Lines>754</Lines>
  <Paragraphs>212</Paragraphs>
  <ScaleCrop>false</ScaleCrop>
  <Company>НПП "Гарант-Сервис"</Company>
  <LinksUpToDate>false</LinksUpToDate>
  <CharactersWithSpaces>106254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My note</cp:lastModifiedBy>
  <cp:revision>3</cp:revision>
  <dcterms:created xsi:type="dcterms:W3CDTF">2019-01-22T11:31:00Z</dcterms:created>
  <dcterms:modified xsi:type="dcterms:W3CDTF">2019-01-22T11:31:00Z</dcterms:modified>
</cp:coreProperties>
</file>