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E4C7" w14:textId="77777777" w:rsidR="0052151D" w:rsidRPr="00924524" w:rsidRDefault="0052151D" w:rsidP="0052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9487138"/>
      <w:r w:rsidRPr="00924524">
        <w:rPr>
          <w:rFonts w:ascii="Times New Roman" w:hAnsi="Times New Roman" w:cs="Times New Roman"/>
          <w:b/>
          <w:sz w:val="24"/>
          <w:szCs w:val="24"/>
        </w:rPr>
        <w:t>ПРАВИЛА ПОВЕДЕНИЯ ПАЦИЕНТОВ И ИХ ЗАКОННЫХ ПРЕДСТАВИТЕЛЕЙ</w:t>
      </w:r>
    </w:p>
    <w:p w14:paraId="651A5FD6" w14:textId="571964D4" w:rsidR="0052151D" w:rsidRDefault="004716AF" w:rsidP="0052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151D">
        <w:rPr>
          <w:rFonts w:ascii="Times New Roman" w:hAnsi="Times New Roman" w:cs="Times New Roman"/>
          <w:b/>
          <w:sz w:val="24"/>
          <w:szCs w:val="24"/>
        </w:rPr>
        <w:t xml:space="preserve"> Центре </w:t>
      </w:r>
      <w:r w:rsidR="00F70B8B">
        <w:rPr>
          <w:rFonts w:ascii="Times New Roman" w:hAnsi="Times New Roman" w:cs="Times New Roman"/>
          <w:b/>
          <w:sz w:val="24"/>
          <w:szCs w:val="24"/>
        </w:rPr>
        <w:t>З</w:t>
      </w:r>
      <w:r w:rsidR="0052151D">
        <w:rPr>
          <w:rFonts w:ascii="Times New Roman" w:hAnsi="Times New Roman" w:cs="Times New Roman"/>
          <w:b/>
          <w:sz w:val="24"/>
          <w:szCs w:val="24"/>
        </w:rPr>
        <w:t xml:space="preserve">доровья </w:t>
      </w:r>
      <w:r w:rsidR="00F70B8B">
        <w:rPr>
          <w:rFonts w:ascii="Times New Roman" w:hAnsi="Times New Roman" w:cs="Times New Roman"/>
          <w:b/>
          <w:sz w:val="24"/>
          <w:szCs w:val="24"/>
        </w:rPr>
        <w:t>С</w:t>
      </w:r>
      <w:r w:rsidR="0052151D">
        <w:rPr>
          <w:rFonts w:ascii="Times New Roman" w:hAnsi="Times New Roman" w:cs="Times New Roman"/>
          <w:b/>
          <w:sz w:val="24"/>
          <w:szCs w:val="24"/>
        </w:rPr>
        <w:t>емьи «На Сенном»</w:t>
      </w:r>
      <w:r w:rsidR="0052151D" w:rsidRPr="0092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51D">
        <w:rPr>
          <w:rFonts w:ascii="Times New Roman" w:hAnsi="Times New Roman" w:cs="Times New Roman"/>
          <w:b/>
          <w:sz w:val="24"/>
          <w:szCs w:val="24"/>
        </w:rPr>
        <w:t>(ООО «Гинеколог и Я»)</w:t>
      </w:r>
    </w:p>
    <w:bookmarkEnd w:id="0"/>
    <w:p w14:paraId="3FDB81C3" w14:textId="77777777" w:rsidR="0052151D" w:rsidRDefault="0052151D" w:rsidP="0052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CB8D9" w14:textId="22D84B78" w:rsidR="00491A29" w:rsidRDefault="008C0A8B" w:rsidP="005933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8B">
        <w:rPr>
          <w:rFonts w:ascii="Times New Roman" w:hAnsi="Times New Roman" w:cs="Times New Roman"/>
          <w:b/>
          <w:sz w:val="24"/>
          <w:szCs w:val="24"/>
        </w:rPr>
        <w:t>Пациент имеет право на:</w:t>
      </w:r>
    </w:p>
    <w:p w14:paraId="5ED3F51C" w14:textId="77777777" w:rsidR="008C0A8B" w:rsidRPr="008C0A8B" w:rsidRDefault="008C0A8B" w:rsidP="008C0A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5F6AC" w14:textId="537D7263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з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аключение договора о предоставлении услуг на платной основе с медицинским учреждением самостоятельно, либо законным представителем (опекуном)</w:t>
      </w:r>
      <w:r w:rsid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, либо за счет средств добровольного медицинского страхования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;</w:t>
      </w:r>
    </w:p>
    <w:p w14:paraId="3437A3C8" w14:textId="41FE8D46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п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олучение полной информации об объеме и условиях получения медицинской услуги на платной основе, включая сведения о квалификационной категории врача, наличии лицензии и сертификата на оказание данной услуги и ее стоимости</w:t>
      </w:r>
      <w:r w:rsidR="001736C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на стойке у администратора или на </w:t>
      </w:r>
      <w:r w:rsidR="001736CB" w:rsidRPr="001736CB">
        <w:rPr>
          <w:rFonts w:ascii="Times New Roman" w:eastAsia="Times New Roman" w:hAnsi="Times New Roman" w:cs="Times New Roman"/>
          <w:b/>
          <w:color w:val="171616"/>
          <w:sz w:val="24"/>
          <w:szCs w:val="24"/>
          <w:lang w:eastAsia="ru-RU"/>
        </w:rPr>
        <w:t>сайте центр-здоровья44.рф</w:t>
      </w:r>
      <w:r w:rsidR="001736C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в сети Интернет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;</w:t>
      </w:r>
    </w:p>
    <w:p w14:paraId="493B8085" w14:textId="1DB83F13" w:rsidR="008C0A8B" w:rsidRPr="00033571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п</w:t>
      </w:r>
      <w:r w:rsidR="00593324"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олучение информации о технологии оказания медицинской услуги, возможных последствиях и осложнениях, наличии альтернативных видов услуг</w:t>
      </w:r>
      <w:r w:rsidR="001736CB"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, о показаниях и наличии противопоказаний возможно на консультации с врачом</w:t>
      </w:r>
      <w:r w:rsidR="00593324"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;</w:t>
      </w:r>
    </w:p>
    <w:p w14:paraId="5480430E" w14:textId="78F26C3C" w:rsidR="008C0A8B" w:rsidRPr="008C0A8B" w:rsidRDefault="007E228A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В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ыбор</w:t>
      </w:r>
      <w:r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</w:t>
      </w:r>
      <w:r w:rsidR="00D10918" w:rsidRPr="00D10918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лечащего 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врача и выбор медицинской организации в соответствии с Федеральным законом Российской Федерации от 21 ноября 2011 г. N 323-ФЗ "Об основах охраны здоровья граждан в Российской Федерации; </w:t>
      </w:r>
    </w:p>
    <w:p w14:paraId="199A75DB" w14:textId="5E2F91DF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д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иагностику</w:t>
      </w: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и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лечение</w:t>
      </w: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 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в условиях, соответствующих санитарно-гигиеническим требованиям; </w:t>
      </w:r>
    </w:p>
    <w:p w14:paraId="145ED4FF" w14:textId="27C45972" w:rsidR="008C0A8B" w:rsidRPr="001736C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trike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п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 xml:space="preserve">олучение </w:t>
      </w:r>
      <w:r w:rsidR="001736CB"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медицинских услуг согласно действующему прейскурант</w:t>
      </w:r>
      <w:r w:rsidR="00033571" w:rsidRPr="00033571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у;</w:t>
      </w:r>
    </w:p>
    <w:p w14:paraId="241C0F8F" w14:textId="51BA6F08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о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блегчение боли, связанной с заболеванием и (или) медицинским вмешательством, доступными методами и лекарственными препаратами; </w:t>
      </w:r>
    </w:p>
    <w:p w14:paraId="49B7555C" w14:textId="2879505E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п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</w:p>
    <w:p w14:paraId="44FB43B5" w14:textId="76FF8A08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з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ащиту сведений, составляющих врачебную тайну; </w:t>
      </w:r>
    </w:p>
    <w:p w14:paraId="4066E5C4" w14:textId="0D985EDF" w:rsidR="008C0A8B" w:rsidRPr="008C0A8B" w:rsidRDefault="008C0A8B" w:rsidP="008C0A8B">
      <w:pPr>
        <w:pStyle w:val="a3"/>
        <w:numPr>
          <w:ilvl w:val="1"/>
          <w:numId w:val="3"/>
        </w:numPr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  <w:r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о</w:t>
      </w:r>
      <w:r w:rsidR="00593324" w:rsidRPr="008C0A8B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тказ от медицинского вмешательства</w:t>
      </w:r>
      <w:r w:rsidR="00D10918"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  <w:t>.</w:t>
      </w:r>
    </w:p>
    <w:p w14:paraId="7AB41ACD" w14:textId="77777777" w:rsidR="008C0A8B" w:rsidRPr="008C0A8B" w:rsidRDefault="008C0A8B" w:rsidP="008C0A8B">
      <w:pPr>
        <w:pStyle w:val="a3"/>
        <w:shd w:val="clear" w:color="auto" w:fill="FDFDFD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171616"/>
          <w:sz w:val="24"/>
          <w:szCs w:val="24"/>
          <w:lang w:eastAsia="ru-RU"/>
        </w:rPr>
      </w:pPr>
    </w:p>
    <w:p w14:paraId="21112D6D" w14:textId="4E60E295" w:rsidR="00D10918" w:rsidRPr="00D10918" w:rsidRDefault="008C0A8B" w:rsidP="00D109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18">
        <w:rPr>
          <w:rFonts w:ascii="Times New Roman" w:hAnsi="Times New Roman" w:cs="Times New Roman"/>
          <w:b/>
          <w:sz w:val="24"/>
          <w:szCs w:val="24"/>
        </w:rPr>
        <w:t>Пациент обязан</w:t>
      </w:r>
      <w:r w:rsidR="007E228A" w:rsidRPr="00D10918">
        <w:rPr>
          <w:rFonts w:ascii="Times New Roman" w:hAnsi="Times New Roman" w:cs="Times New Roman"/>
          <w:b/>
          <w:sz w:val="24"/>
          <w:szCs w:val="24"/>
        </w:rPr>
        <w:t xml:space="preserve"> соблюдать </w:t>
      </w:r>
    </w:p>
    <w:p w14:paraId="0CB7D0B8" w14:textId="297C4FE1" w:rsidR="007E228A" w:rsidRPr="00D10918" w:rsidRDefault="007E228A" w:rsidP="007E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18">
        <w:rPr>
          <w:rFonts w:ascii="Times New Roman" w:hAnsi="Times New Roman" w:cs="Times New Roman"/>
          <w:b/>
          <w:sz w:val="24"/>
          <w:szCs w:val="24"/>
        </w:rPr>
        <w:t>ПРАВИЛА ПОВЕДЕНИЯ ПАЦИЕНТОВ И ИХ ЗАКОННЫХ ПРЕДСТАВИТЕЛЕЙ</w:t>
      </w:r>
    </w:p>
    <w:p w14:paraId="02CEE396" w14:textId="1DD57D2C" w:rsidR="007E228A" w:rsidRPr="00033571" w:rsidRDefault="007E228A" w:rsidP="007E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71">
        <w:rPr>
          <w:rFonts w:ascii="Times New Roman" w:hAnsi="Times New Roman" w:cs="Times New Roman"/>
          <w:b/>
          <w:sz w:val="24"/>
          <w:szCs w:val="24"/>
        </w:rPr>
        <w:t xml:space="preserve">В Центре </w:t>
      </w:r>
      <w:r w:rsidR="00F70B8B" w:rsidRPr="00033571">
        <w:rPr>
          <w:rFonts w:ascii="Times New Roman" w:hAnsi="Times New Roman" w:cs="Times New Roman"/>
          <w:b/>
          <w:sz w:val="24"/>
          <w:szCs w:val="24"/>
        </w:rPr>
        <w:t>З</w:t>
      </w:r>
      <w:r w:rsidRPr="00033571">
        <w:rPr>
          <w:rFonts w:ascii="Times New Roman" w:hAnsi="Times New Roman" w:cs="Times New Roman"/>
          <w:b/>
          <w:sz w:val="24"/>
          <w:szCs w:val="24"/>
        </w:rPr>
        <w:t xml:space="preserve">доровья </w:t>
      </w:r>
      <w:r w:rsidR="00F70B8B" w:rsidRPr="00033571">
        <w:rPr>
          <w:rFonts w:ascii="Times New Roman" w:hAnsi="Times New Roman" w:cs="Times New Roman"/>
          <w:b/>
          <w:sz w:val="24"/>
          <w:szCs w:val="24"/>
        </w:rPr>
        <w:t>С</w:t>
      </w:r>
      <w:r w:rsidRPr="00033571">
        <w:rPr>
          <w:rFonts w:ascii="Times New Roman" w:hAnsi="Times New Roman" w:cs="Times New Roman"/>
          <w:b/>
          <w:sz w:val="24"/>
          <w:szCs w:val="24"/>
        </w:rPr>
        <w:t>емьи «На Сенном» (ООО «Гинеколог и Я»)</w:t>
      </w:r>
    </w:p>
    <w:p w14:paraId="57AFA19A" w14:textId="4DCA1C1C" w:rsidR="008C0A8B" w:rsidRPr="00033571" w:rsidRDefault="008C0A8B" w:rsidP="00D1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D6C71" w14:textId="121FB0AB" w:rsidR="001736CB" w:rsidRPr="00033571" w:rsidRDefault="001736CB" w:rsidP="008C0A8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3571">
        <w:rPr>
          <w:rFonts w:ascii="Times New Roman" w:hAnsi="Times New Roman" w:cs="Times New Roman"/>
          <w:sz w:val="24"/>
          <w:szCs w:val="24"/>
        </w:rPr>
        <w:t>Центр Здоровья семьи «</w:t>
      </w:r>
      <w:r w:rsidR="00033571">
        <w:rPr>
          <w:rFonts w:ascii="Times New Roman" w:hAnsi="Times New Roman" w:cs="Times New Roman"/>
          <w:sz w:val="24"/>
          <w:szCs w:val="24"/>
        </w:rPr>
        <w:t>Н</w:t>
      </w:r>
      <w:r w:rsidRPr="00033571">
        <w:rPr>
          <w:rFonts w:ascii="Times New Roman" w:hAnsi="Times New Roman" w:cs="Times New Roman"/>
          <w:sz w:val="24"/>
          <w:szCs w:val="24"/>
        </w:rPr>
        <w:t xml:space="preserve">а Сенном» является частным </w:t>
      </w:r>
      <w:r w:rsidR="004370F8" w:rsidRPr="00033571">
        <w:rPr>
          <w:rFonts w:ascii="Times New Roman" w:hAnsi="Times New Roman" w:cs="Times New Roman"/>
          <w:sz w:val="24"/>
          <w:szCs w:val="24"/>
        </w:rPr>
        <w:t>медицинским центром. Фото и видео съемка в помещениях Центра ЗАПРЕЩЕНА без разрешения Администрации.</w:t>
      </w:r>
    </w:p>
    <w:p w14:paraId="0F127206" w14:textId="08732209" w:rsidR="004F5FA9" w:rsidRPr="00234DF9" w:rsidRDefault="00433252" w:rsidP="008C0A8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При посещении Центра Здоровья Семьи «На Сенном» к</w:t>
      </w:r>
      <w:r w:rsidR="0052151D" w:rsidRPr="00234DF9">
        <w:rPr>
          <w:rFonts w:ascii="Times New Roman" w:hAnsi="Times New Roman" w:cs="Times New Roman"/>
          <w:sz w:val="24"/>
          <w:szCs w:val="24"/>
        </w:rPr>
        <w:t>атегорически запрещается:</w:t>
      </w:r>
    </w:p>
    <w:p w14:paraId="764F6BBE" w14:textId="02D04303" w:rsidR="004F5FA9" w:rsidRPr="00234DF9" w:rsidRDefault="00862CC0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н</w:t>
      </w:r>
      <w:r w:rsidR="004F5FA9" w:rsidRPr="00234DF9">
        <w:rPr>
          <w:rFonts w:ascii="Times New Roman" w:hAnsi="Times New Roman" w:cs="Times New Roman"/>
          <w:sz w:val="24"/>
          <w:szCs w:val="24"/>
        </w:rPr>
        <w:t xml:space="preserve">аходиться </w:t>
      </w:r>
      <w:r w:rsidRPr="00234D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976CF" w:rsidRPr="00234DF9">
        <w:rPr>
          <w:rFonts w:ascii="Times New Roman" w:hAnsi="Times New Roman" w:cs="Times New Roman"/>
          <w:sz w:val="24"/>
          <w:szCs w:val="24"/>
        </w:rPr>
        <w:t>медицинского ц</w:t>
      </w:r>
      <w:r w:rsidRPr="00234DF9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4F5FA9" w:rsidRPr="00234DF9">
        <w:rPr>
          <w:rFonts w:ascii="Times New Roman" w:hAnsi="Times New Roman" w:cs="Times New Roman"/>
          <w:sz w:val="24"/>
          <w:szCs w:val="24"/>
        </w:rPr>
        <w:t>в состоянии алкогольного, токсического или наркотического опьянения</w:t>
      </w:r>
    </w:p>
    <w:p w14:paraId="6C88B145" w14:textId="23A59621" w:rsidR="0052151D" w:rsidRPr="00234DF9" w:rsidRDefault="00862CC0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курить</w:t>
      </w:r>
      <w:r w:rsidR="0052151D" w:rsidRPr="00234DF9">
        <w:rPr>
          <w:rFonts w:ascii="Times New Roman" w:hAnsi="Times New Roman" w:cs="Times New Roman"/>
          <w:sz w:val="24"/>
          <w:szCs w:val="24"/>
        </w:rPr>
        <w:t xml:space="preserve"> на </w:t>
      </w:r>
      <w:r w:rsidRPr="00234DF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976CF" w:rsidRPr="00234DF9">
        <w:rPr>
          <w:rFonts w:ascii="Times New Roman" w:hAnsi="Times New Roman" w:cs="Times New Roman"/>
          <w:sz w:val="24"/>
          <w:szCs w:val="24"/>
        </w:rPr>
        <w:t>медицинского ц</w:t>
      </w:r>
      <w:r w:rsidR="0052151D" w:rsidRPr="00234DF9">
        <w:rPr>
          <w:rFonts w:ascii="Times New Roman" w:hAnsi="Times New Roman" w:cs="Times New Roman"/>
          <w:sz w:val="24"/>
          <w:szCs w:val="24"/>
        </w:rPr>
        <w:t>ентра;</w:t>
      </w:r>
    </w:p>
    <w:p w14:paraId="520033C3" w14:textId="469F20A2" w:rsidR="002976CF" w:rsidRPr="00234DF9" w:rsidRDefault="002976CF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портить имущество медицинского центра;</w:t>
      </w:r>
    </w:p>
    <w:p w14:paraId="705D94A1" w14:textId="77777777" w:rsidR="0052151D" w:rsidRPr="00234DF9" w:rsidRDefault="0052151D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дверьми;</w:t>
      </w:r>
    </w:p>
    <w:p w14:paraId="1D5A6A71" w14:textId="73022043" w:rsidR="0052151D" w:rsidRPr="00234DF9" w:rsidRDefault="0052151D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грубить персоналу </w:t>
      </w:r>
      <w:r w:rsidR="002976CF" w:rsidRPr="00234DF9">
        <w:rPr>
          <w:rFonts w:ascii="Times New Roman" w:hAnsi="Times New Roman" w:cs="Times New Roman"/>
          <w:sz w:val="24"/>
          <w:szCs w:val="24"/>
        </w:rPr>
        <w:t>медицинского ц</w:t>
      </w:r>
      <w:r w:rsidRPr="00234DF9">
        <w:rPr>
          <w:rFonts w:ascii="Times New Roman" w:hAnsi="Times New Roman" w:cs="Times New Roman"/>
          <w:sz w:val="24"/>
          <w:szCs w:val="24"/>
        </w:rPr>
        <w:t xml:space="preserve">ентра или иным лицам, находящимся в </w:t>
      </w:r>
      <w:r w:rsidR="002976CF" w:rsidRPr="00234DF9">
        <w:rPr>
          <w:rFonts w:ascii="Times New Roman" w:hAnsi="Times New Roman" w:cs="Times New Roman"/>
          <w:sz w:val="24"/>
          <w:szCs w:val="24"/>
        </w:rPr>
        <w:t>медицинском ц</w:t>
      </w:r>
      <w:r w:rsidRPr="00234DF9">
        <w:rPr>
          <w:rFonts w:ascii="Times New Roman" w:hAnsi="Times New Roman" w:cs="Times New Roman"/>
          <w:sz w:val="24"/>
          <w:szCs w:val="24"/>
        </w:rPr>
        <w:t>ентре; либо выяснять отношения с ними в присутствии других лиц;</w:t>
      </w:r>
    </w:p>
    <w:p w14:paraId="6C172579" w14:textId="20A3997A" w:rsidR="0052151D" w:rsidRPr="00234DF9" w:rsidRDefault="0052151D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при некорректном поведении пациента, грубых высказываниях в адрес медицинского персонала, </w:t>
      </w:r>
      <w:r w:rsidR="00F70B8B" w:rsidRPr="00234DF9">
        <w:rPr>
          <w:rFonts w:ascii="Times New Roman" w:hAnsi="Times New Roman" w:cs="Times New Roman"/>
          <w:sz w:val="24"/>
          <w:szCs w:val="24"/>
        </w:rPr>
        <w:t xml:space="preserve">персонал центра и лечащий врач </w:t>
      </w:r>
      <w:r w:rsidRPr="00234DF9">
        <w:rPr>
          <w:rFonts w:ascii="Times New Roman" w:hAnsi="Times New Roman" w:cs="Times New Roman"/>
          <w:sz w:val="24"/>
          <w:szCs w:val="24"/>
        </w:rPr>
        <w:t xml:space="preserve">имеет право отказать пациенту в </w:t>
      </w:r>
      <w:r w:rsidR="00F70B8B" w:rsidRPr="00234DF9">
        <w:rPr>
          <w:rFonts w:ascii="Times New Roman" w:hAnsi="Times New Roman" w:cs="Times New Roman"/>
          <w:sz w:val="24"/>
          <w:szCs w:val="24"/>
        </w:rPr>
        <w:t>осмотре</w:t>
      </w:r>
      <w:r w:rsidRPr="00234DF9">
        <w:rPr>
          <w:rFonts w:ascii="Times New Roman" w:hAnsi="Times New Roman" w:cs="Times New Roman"/>
          <w:sz w:val="24"/>
          <w:szCs w:val="24"/>
        </w:rPr>
        <w:t>;</w:t>
      </w:r>
    </w:p>
    <w:p w14:paraId="3F4ADD8F" w14:textId="2C80F20D" w:rsidR="0052151D" w:rsidRDefault="0052151D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нахождение сопровождающих, кроме законных представителей пациента, в кабинете допускается только с разрешения лечащего врача и при условии выполнения всех его требований и указаний</w:t>
      </w:r>
      <w:r w:rsidR="00491A29" w:rsidRPr="00234DF9">
        <w:rPr>
          <w:rFonts w:ascii="Times New Roman" w:hAnsi="Times New Roman" w:cs="Times New Roman"/>
          <w:sz w:val="24"/>
          <w:szCs w:val="24"/>
        </w:rPr>
        <w:t xml:space="preserve"> а 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также с согласия 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совершеннолетнего пациента</w:t>
      </w:r>
      <w:r w:rsidRPr="00234DF9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действующим законодательством</w:t>
      </w:r>
      <w:r w:rsidR="005715ED">
        <w:rPr>
          <w:rFonts w:ascii="Times New Roman" w:hAnsi="Times New Roman" w:cs="Times New Roman"/>
          <w:sz w:val="24"/>
          <w:szCs w:val="24"/>
        </w:rPr>
        <w:t>;</w:t>
      </w:r>
    </w:p>
    <w:p w14:paraId="69D2B775" w14:textId="45ABEABD" w:rsidR="005715ED" w:rsidRDefault="005715ED" w:rsidP="00521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на территории и в помещениях медицинского центра с животными.</w:t>
      </w:r>
    </w:p>
    <w:p w14:paraId="6F592102" w14:textId="77777777" w:rsidR="007822C3" w:rsidRPr="00234DF9" w:rsidRDefault="007822C3" w:rsidP="007822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59ED2DB" w14:textId="63FA46C4" w:rsidR="00432312" w:rsidRPr="00597816" w:rsidRDefault="004F5FA9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816">
        <w:rPr>
          <w:rFonts w:ascii="Times New Roman" w:hAnsi="Times New Roman" w:cs="Times New Roman"/>
          <w:sz w:val="24"/>
          <w:szCs w:val="24"/>
        </w:rPr>
        <w:t>Родителям/законным представителям не оставлять без присмотра детей</w:t>
      </w:r>
      <w:r w:rsidR="002976CF" w:rsidRPr="00597816">
        <w:rPr>
          <w:rFonts w:ascii="Times New Roman" w:hAnsi="Times New Roman" w:cs="Times New Roman"/>
          <w:sz w:val="24"/>
          <w:szCs w:val="24"/>
        </w:rPr>
        <w:t xml:space="preserve"> на территории и в помещениях медицинского центра.</w:t>
      </w:r>
      <w:r w:rsidR="00491A29" w:rsidRPr="00597816">
        <w:rPr>
          <w:rFonts w:ascii="Times New Roman" w:hAnsi="Times New Roman" w:cs="Times New Roman"/>
          <w:sz w:val="24"/>
          <w:szCs w:val="24"/>
        </w:rPr>
        <w:t xml:space="preserve"> </w:t>
      </w:r>
      <w:r w:rsidR="004716AF">
        <w:rPr>
          <w:rFonts w:ascii="Times New Roman" w:hAnsi="Times New Roman" w:cs="Times New Roman"/>
          <w:sz w:val="24"/>
          <w:szCs w:val="24"/>
        </w:rPr>
        <w:t>О</w:t>
      </w:r>
      <w:r w:rsidR="00234DF9" w:rsidRPr="00597816"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 w:rsidR="00D10918" w:rsidRPr="00597816">
        <w:rPr>
          <w:rFonts w:ascii="Times New Roman" w:hAnsi="Times New Roman" w:cs="Times New Roman"/>
          <w:sz w:val="24"/>
          <w:szCs w:val="24"/>
        </w:rPr>
        <w:t xml:space="preserve">за поведение </w:t>
      </w:r>
      <w:r w:rsidR="007E228A" w:rsidRPr="00597816">
        <w:rPr>
          <w:rFonts w:ascii="Times New Roman" w:hAnsi="Times New Roman" w:cs="Times New Roman"/>
          <w:sz w:val="24"/>
          <w:szCs w:val="24"/>
        </w:rPr>
        <w:t>и причинение ущерба ООО</w:t>
      </w:r>
      <w:r w:rsidR="00D10918" w:rsidRPr="00597816">
        <w:rPr>
          <w:rFonts w:ascii="Times New Roman" w:hAnsi="Times New Roman" w:cs="Times New Roman"/>
          <w:sz w:val="24"/>
          <w:szCs w:val="24"/>
        </w:rPr>
        <w:t xml:space="preserve"> «</w:t>
      </w:r>
      <w:r w:rsidR="007E228A" w:rsidRPr="00597816">
        <w:rPr>
          <w:rFonts w:ascii="Times New Roman" w:hAnsi="Times New Roman" w:cs="Times New Roman"/>
          <w:sz w:val="24"/>
          <w:szCs w:val="24"/>
        </w:rPr>
        <w:t>Ги</w:t>
      </w:r>
      <w:r w:rsidR="00D10918" w:rsidRPr="00597816">
        <w:rPr>
          <w:rFonts w:ascii="Times New Roman" w:hAnsi="Times New Roman" w:cs="Times New Roman"/>
          <w:sz w:val="24"/>
          <w:szCs w:val="24"/>
        </w:rPr>
        <w:t xml:space="preserve">неколог и </w:t>
      </w:r>
      <w:r w:rsidR="007E228A" w:rsidRPr="00597816">
        <w:rPr>
          <w:rFonts w:ascii="Times New Roman" w:hAnsi="Times New Roman" w:cs="Times New Roman"/>
          <w:sz w:val="24"/>
          <w:szCs w:val="24"/>
        </w:rPr>
        <w:t>я</w:t>
      </w:r>
      <w:r w:rsidR="00D10918" w:rsidRPr="00597816">
        <w:rPr>
          <w:rFonts w:ascii="Times New Roman" w:hAnsi="Times New Roman" w:cs="Times New Roman"/>
          <w:sz w:val="24"/>
          <w:szCs w:val="24"/>
        </w:rPr>
        <w:t>»</w:t>
      </w:r>
      <w:r w:rsidR="00491A29" w:rsidRPr="00597816">
        <w:rPr>
          <w:rFonts w:ascii="Times New Roman" w:hAnsi="Times New Roman" w:cs="Times New Roman"/>
          <w:sz w:val="24"/>
          <w:szCs w:val="24"/>
        </w:rPr>
        <w:t xml:space="preserve"> </w:t>
      </w:r>
      <w:r w:rsidR="00234DF9" w:rsidRPr="00597816">
        <w:rPr>
          <w:rFonts w:ascii="Times New Roman" w:hAnsi="Times New Roman" w:cs="Times New Roman"/>
          <w:sz w:val="24"/>
          <w:szCs w:val="24"/>
        </w:rPr>
        <w:t xml:space="preserve">несовершеннолетними на территории Центра </w:t>
      </w:r>
      <w:r w:rsidR="00F70B8B" w:rsidRPr="00597816">
        <w:rPr>
          <w:rFonts w:ascii="Times New Roman" w:hAnsi="Times New Roman" w:cs="Times New Roman"/>
          <w:sz w:val="24"/>
          <w:szCs w:val="24"/>
        </w:rPr>
        <w:t>З</w:t>
      </w:r>
      <w:r w:rsidR="00234DF9" w:rsidRPr="00597816">
        <w:rPr>
          <w:rFonts w:ascii="Times New Roman" w:hAnsi="Times New Roman" w:cs="Times New Roman"/>
          <w:sz w:val="24"/>
          <w:szCs w:val="24"/>
        </w:rPr>
        <w:t xml:space="preserve">доровья </w:t>
      </w:r>
      <w:r w:rsidR="00F70B8B" w:rsidRPr="00597816">
        <w:rPr>
          <w:rFonts w:ascii="Times New Roman" w:hAnsi="Times New Roman" w:cs="Times New Roman"/>
          <w:sz w:val="24"/>
          <w:szCs w:val="24"/>
        </w:rPr>
        <w:t>С</w:t>
      </w:r>
      <w:r w:rsidR="00234DF9" w:rsidRPr="00597816">
        <w:rPr>
          <w:rFonts w:ascii="Times New Roman" w:hAnsi="Times New Roman" w:cs="Times New Roman"/>
          <w:sz w:val="24"/>
          <w:szCs w:val="24"/>
        </w:rPr>
        <w:t>емьи «</w:t>
      </w:r>
      <w:r w:rsidR="00F70B8B" w:rsidRPr="00597816">
        <w:rPr>
          <w:rFonts w:ascii="Times New Roman" w:hAnsi="Times New Roman" w:cs="Times New Roman"/>
          <w:sz w:val="24"/>
          <w:szCs w:val="24"/>
        </w:rPr>
        <w:t>Н</w:t>
      </w:r>
      <w:r w:rsidR="00234DF9" w:rsidRPr="00597816">
        <w:rPr>
          <w:rFonts w:ascii="Times New Roman" w:hAnsi="Times New Roman" w:cs="Times New Roman"/>
          <w:sz w:val="24"/>
          <w:szCs w:val="24"/>
        </w:rPr>
        <w:t xml:space="preserve">а </w:t>
      </w:r>
      <w:r w:rsidR="00F70B8B" w:rsidRPr="00597816">
        <w:rPr>
          <w:rFonts w:ascii="Times New Roman" w:hAnsi="Times New Roman" w:cs="Times New Roman"/>
          <w:sz w:val="24"/>
          <w:szCs w:val="24"/>
        </w:rPr>
        <w:t>С</w:t>
      </w:r>
      <w:r w:rsidR="00234DF9" w:rsidRPr="00597816">
        <w:rPr>
          <w:rFonts w:ascii="Times New Roman" w:hAnsi="Times New Roman" w:cs="Times New Roman"/>
          <w:sz w:val="24"/>
          <w:szCs w:val="24"/>
        </w:rPr>
        <w:t>енном» несет родитель/законный представитель несовершеннолетнего.</w:t>
      </w:r>
    </w:p>
    <w:p w14:paraId="235ACDC6" w14:textId="42475302" w:rsidR="00432312" w:rsidRPr="00234DF9" w:rsidRDefault="0052151D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Мусор, использованные </w:t>
      </w:r>
      <w:r w:rsidRPr="00234DF9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593324" w:rsidRPr="00234DF9">
        <w:rPr>
          <w:rFonts w:ascii="Times New Roman" w:hAnsi="Times New Roman" w:cs="Times New Roman"/>
          <w:bCs/>
          <w:sz w:val="24"/>
          <w:szCs w:val="24"/>
        </w:rPr>
        <w:t>а</w:t>
      </w:r>
      <w:r w:rsidRPr="00234DF9">
        <w:rPr>
          <w:rFonts w:ascii="Times New Roman" w:hAnsi="Times New Roman" w:cs="Times New Roman"/>
          <w:sz w:val="24"/>
          <w:szCs w:val="24"/>
        </w:rPr>
        <w:t xml:space="preserve"> личной гигиены должны выбрасываться только в урны для мусора, использованные бахилы помещаются в специальную урну, находящуюся в холле Центра</w:t>
      </w:r>
      <w:r w:rsidR="00D10918" w:rsidRPr="00234DF9">
        <w:rPr>
          <w:rFonts w:ascii="Times New Roman" w:hAnsi="Times New Roman" w:cs="Times New Roman"/>
          <w:sz w:val="24"/>
          <w:szCs w:val="24"/>
        </w:rPr>
        <w:t>,</w:t>
      </w:r>
      <w:r w:rsidR="007E228A" w:rsidRPr="00234DF9">
        <w:rPr>
          <w:rFonts w:ascii="Times New Roman" w:hAnsi="Times New Roman" w:cs="Times New Roman"/>
          <w:sz w:val="24"/>
          <w:szCs w:val="24"/>
        </w:rPr>
        <w:t xml:space="preserve"> где имеются соответствующие </w:t>
      </w:r>
      <w:r w:rsidR="00D10918" w:rsidRPr="00234DF9">
        <w:rPr>
          <w:rFonts w:ascii="Times New Roman" w:hAnsi="Times New Roman" w:cs="Times New Roman"/>
          <w:sz w:val="24"/>
          <w:szCs w:val="24"/>
        </w:rPr>
        <w:t>указатели</w:t>
      </w:r>
      <w:r w:rsidRPr="00234DF9">
        <w:rPr>
          <w:rFonts w:ascii="Times New Roman" w:hAnsi="Times New Roman" w:cs="Times New Roman"/>
          <w:sz w:val="24"/>
          <w:szCs w:val="24"/>
        </w:rPr>
        <w:t xml:space="preserve">. Бросать </w:t>
      </w:r>
      <w:r w:rsidR="007E228A" w:rsidRPr="00234DF9">
        <w:rPr>
          <w:rFonts w:ascii="Times New Roman" w:hAnsi="Times New Roman" w:cs="Times New Roman"/>
          <w:sz w:val="24"/>
          <w:szCs w:val="24"/>
        </w:rPr>
        <w:t xml:space="preserve">и </w:t>
      </w:r>
      <w:r w:rsidR="00D10918" w:rsidRPr="00234DF9">
        <w:rPr>
          <w:rFonts w:ascii="Times New Roman" w:hAnsi="Times New Roman" w:cs="Times New Roman"/>
          <w:sz w:val="24"/>
          <w:szCs w:val="24"/>
        </w:rPr>
        <w:t>в</w:t>
      </w:r>
      <w:r w:rsidR="007E228A" w:rsidRPr="00234DF9">
        <w:rPr>
          <w:rFonts w:ascii="Times New Roman" w:hAnsi="Times New Roman" w:cs="Times New Roman"/>
          <w:sz w:val="24"/>
          <w:szCs w:val="24"/>
        </w:rPr>
        <w:t xml:space="preserve">ыбрасывать </w:t>
      </w:r>
      <w:r w:rsidRPr="00234DF9">
        <w:rPr>
          <w:rFonts w:ascii="Times New Roman" w:hAnsi="Times New Roman" w:cs="Times New Roman"/>
          <w:sz w:val="24"/>
          <w:szCs w:val="24"/>
        </w:rPr>
        <w:t xml:space="preserve">мусор и бахилы </w:t>
      </w:r>
      <w:r w:rsidR="00234DF9" w:rsidRPr="00234DF9">
        <w:rPr>
          <w:rFonts w:ascii="Times New Roman" w:hAnsi="Times New Roman" w:cs="Times New Roman"/>
          <w:sz w:val="24"/>
          <w:szCs w:val="24"/>
        </w:rPr>
        <w:t xml:space="preserve">на территории клиники и прилежащей территории </w:t>
      </w:r>
      <w:r w:rsidRPr="00234DF9">
        <w:rPr>
          <w:rFonts w:ascii="Times New Roman" w:hAnsi="Times New Roman" w:cs="Times New Roman"/>
          <w:sz w:val="24"/>
          <w:szCs w:val="24"/>
        </w:rPr>
        <w:t>категорически запрещено!</w:t>
      </w:r>
    </w:p>
    <w:p w14:paraId="549D3B31" w14:textId="77777777" w:rsidR="00432312" w:rsidRPr="00234DF9" w:rsidRDefault="0052151D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Соблюдать правила личной гигиены.</w:t>
      </w:r>
    </w:p>
    <w:p w14:paraId="268CE5EE" w14:textId="77777777" w:rsidR="00432312" w:rsidRPr="00234DF9" w:rsidRDefault="0052151D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сестре.</w:t>
      </w:r>
    </w:p>
    <w:p w14:paraId="255CECCB" w14:textId="11697F32" w:rsidR="00432312" w:rsidRPr="00234DF9" w:rsidRDefault="002976CF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Заблаговременно приходить в </w:t>
      </w:r>
      <w:r w:rsidR="00491A29" w:rsidRPr="00234DF9">
        <w:rPr>
          <w:rFonts w:ascii="Times New Roman" w:hAnsi="Times New Roman" w:cs="Times New Roman"/>
          <w:sz w:val="24"/>
          <w:szCs w:val="24"/>
        </w:rPr>
        <w:t>клинику</w:t>
      </w:r>
      <w:r w:rsidRPr="00234DF9">
        <w:rPr>
          <w:rFonts w:ascii="Times New Roman" w:hAnsi="Times New Roman" w:cs="Times New Roman"/>
          <w:sz w:val="24"/>
          <w:szCs w:val="24"/>
        </w:rPr>
        <w:t xml:space="preserve"> на прием к врачу</w:t>
      </w:r>
      <w:r w:rsidR="00491A29" w:rsidRPr="00234DF9">
        <w:rPr>
          <w:rFonts w:ascii="Times New Roman" w:hAnsi="Times New Roman" w:cs="Times New Roman"/>
          <w:sz w:val="24"/>
          <w:szCs w:val="24"/>
        </w:rPr>
        <w:t>, особенно при первичном посещении</w:t>
      </w:r>
      <w:r w:rsidRPr="00234DF9">
        <w:rPr>
          <w:rFonts w:ascii="Times New Roman" w:hAnsi="Times New Roman" w:cs="Times New Roman"/>
          <w:sz w:val="24"/>
          <w:szCs w:val="24"/>
        </w:rPr>
        <w:t xml:space="preserve">. </w:t>
      </w:r>
      <w:r w:rsidR="0052151D" w:rsidRPr="00234DF9">
        <w:rPr>
          <w:rFonts w:ascii="Times New Roman" w:hAnsi="Times New Roman" w:cs="Times New Roman"/>
          <w:sz w:val="24"/>
          <w:szCs w:val="24"/>
        </w:rPr>
        <w:t xml:space="preserve">В случае опоздания </w:t>
      </w:r>
      <w:r w:rsidRPr="00234DF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52151D" w:rsidRPr="00234DF9">
        <w:rPr>
          <w:rFonts w:ascii="Times New Roman" w:hAnsi="Times New Roman" w:cs="Times New Roman"/>
          <w:sz w:val="24"/>
          <w:szCs w:val="24"/>
        </w:rPr>
        <w:t xml:space="preserve">более, чем на </w:t>
      </w:r>
      <w:r w:rsidR="0052151D" w:rsidRPr="00234D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2151D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 мину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прием возможен </w:t>
      </w:r>
      <w:r w:rsidR="00234DF9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 w:rsidR="00491A29" w:rsidRPr="00234DF9">
        <w:rPr>
          <w:rFonts w:ascii="Times New Roman" w:hAnsi="Times New Roman" w:cs="Times New Roman"/>
          <w:b/>
          <w:bCs/>
          <w:sz w:val="24"/>
          <w:szCs w:val="24"/>
        </w:rPr>
        <w:t>по согласованию с врачом</w:t>
      </w:r>
      <w:r w:rsidR="00A873D5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 с дополнительной оплатой за прием вне очереди</w:t>
      </w:r>
      <w:r w:rsidR="00433252" w:rsidRPr="00234D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84CC599" w14:textId="183D9E66" w:rsidR="00A873D5" w:rsidRPr="00F84646" w:rsidRDefault="00A873D5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При опоздании пациента на процедуру в дневной стационар процедура отменяется </w:t>
      </w:r>
      <w:r w:rsidRPr="00F84646">
        <w:rPr>
          <w:rFonts w:ascii="Times New Roman" w:hAnsi="Times New Roman" w:cs="Times New Roman"/>
          <w:sz w:val="24"/>
          <w:szCs w:val="24"/>
        </w:rPr>
        <w:t xml:space="preserve">и переносится на другое время </w:t>
      </w:r>
      <w:r w:rsidR="00234DF9" w:rsidRPr="00F84646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84646">
        <w:rPr>
          <w:rFonts w:ascii="Times New Roman" w:hAnsi="Times New Roman" w:cs="Times New Roman"/>
          <w:sz w:val="24"/>
          <w:szCs w:val="24"/>
        </w:rPr>
        <w:t>по согласованию с лечащим врачом.</w:t>
      </w:r>
    </w:p>
    <w:p w14:paraId="0EF2617C" w14:textId="0BC9FCE4" w:rsidR="004370F8" w:rsidRPr="00F84646" w:rsidRDefault="004370F8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646">
        <w:rPr>
          <w:rFonts w:ascii="Times New Roman" w:hAnsi="Times New Roman" w:cs="Times New Roman"/>
          <w:sz w:val="24"/>
          <w:szCs w:val="24"/>
        </w:rPr>
        <w:t>Категорически ЗАПРЕЩАЕТСЯ нахождение сопровождающих лиц</w:t>
      </w:r>
      <w:r w:rsidR="000A1948" w:rsidRPr="00F84646">
        <w:rPr>
          <w:rFonts w:ascii="Times New Roman" w:hAnsi="Times New Roman" w:cs="Times New Roman"/>
          <w:sz w:val="24"/>
          <w:szCs w:val="24"/>
        </w:rPr>
        <w:t xml:space="preserve"> в дневном стационаре. Исключени</w:t>
      </w:r>
      <w:r w:rsidRPr="00F84646">
        <w:rPr>
          <w:rFonts w:ascii="Times New Roman" w:hAnsi="Times New Roman" w:cs="Times New Roman"/>
          <w:sz w:val="24"/>
          <w:szCs w:val="24"/>
        </w:rPr>
        <w:t>е составляют несовершеннолетние дети.</w:t>
      </w:r>
      <w:r w:rsidR="000A1948" w:rsidRPr="00F84646">
        <w:rPr>
          <w:rFonts w:ascii="Times New Roman" w:hAnsi="Times New Roman" w:cs="Times New Roman"/>
          <w:sz w:val="24"/>
          <w:szCs w:val="24"/>
        </w:rPr>
        <w:t xml:space="preserve"> Женщинам процедуры в присутствии детей проводиться НЕ БУДУТ. </w:t>
      </w:r>
    </w:p>
    <w:p w14:paraId="5EF77085" w14:textId="15C938C7" w:rsidR="000A1948" w:rsidRPr="00F84646" w:rsidRDefault="000A1948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646">
        <w:rPr>
          <w:rFonts w:ascii="Times New Roman" w:hAnsi="Times New Roman" w:cs="Times New Roman"/>
          <w:sz w:val="24"/>
          <w:szCs w:val="24"/>
        </w:rPr>
        <w:t>Персонал Центра не оказывает наблюдения за детьми во время проведения медицинских услуг. Просьба решать вопросы по уходу за детьми вне Центра.</w:t>
      </w:r>
    </w:p>
    <w:p w14:paraId="6C63086E" w14:textId="30D02AC4" w:rsidR="00432312" w:rsidRPr="00F84646" w:rsidRDefault="0052151D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64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4370F8" w:rsidRPr="00F84646">
        <w:rPr>
          <w:rFonts w:ascii="Times New Roman" w:hAnsi="Times New Roman" w:cs="Times New Roman"/>
          <w:sz w:val="24"/>
          <w:szCs w:val="24"/>
        </w:rPr>
        <w:t xml:space="preserve">ухудшения эпидемиологической ситуации в городе, Администрацией медицинского центра может вводиться режим повышенной готовности с требованием использовать средства индивидуальной защиты персоналом и посетителями Центра. </w:t>
      </w:r>
    </w:p>
    <w:p w14:paraId="591C0336" w14:textId="58101704" w:rsidR="00432312" w:rsidRPr="00234DF9" w:rsidRDefault="0052151D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 xml:space="preserve">Персонал Центра имеет </w:t>
      </w:r>
      <w:r w:rsidR="00D10918" w:rsidRPr="00234DF9">
        <w:rPr>
          <w:rFonts w:ascii="Times New Roman" w:hAnsi="Times New Roman" w:cs="Times New Roman"/>
          <w:sz w:val="24"/>
          <w:szCs w:val="24"/>
        </w:rPr>
        <w:t>право</w:t>
      </w:r>
      <w:r w:rsidR="007E228A" w:rsidRPr="00234DF9">
        <w:rPr>
          <w:rFonts w:ascii="Times New Roman" w:hAnsi="Times New Roman" w:cs="Times New Roman"/>
          <w:sz w:val="24"/>
          <w:szCs w:val="24"/>
        </w:rPr>
        <w:t xml:space="preserve"> </w:t>
      </w:r>
      <w:r w:rsidR="00433252" w:rsidRPr="00234DF9">
        <w:rPr>
          <w:rFonts w:ascii="Times New Roman" w:hAnsi="Times New Roman" w:cs="Times New Roman"/>
          <w:sz w:val="24"/>
          <w:szCs w:val="24"/>
        </w:rPr>
        <w:t xml:space="preserve">вызвать службу охраны в случае несоблюдения </w:t>
      </w:r>
      <w:r w:rsidR="00593324" w:rsidRPr="00234DF9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433252" w:rsidRPr="00234DF9">
        <w:rPr>
          <w:rFonts w:ascii="Times New Roman" w:hAnsi="Times New Roman" w:cs="Times New Roman"/>
          <w:sz w:val="24"/>
          <w:szCs w:val="24"/>
        </w:rPr>
        <w:t xml:space="preserve">правил посещения </w:t>
      </w:r>
      <w:r w:rsidR="00593324" w:rsidRPr="00234DF9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33252" w:rsidRPr="00234DF9">
        <w:rPr>
          <w:rFonts w:ascii="Times New Roman" w:hAnsi="Times New Roman" w:cs="Times New Roman"/>
          <w:sz w:val="24"/>
          <w:szCs w:val="24"/>
        </w:rPr>
        <w:t xml:space="preserve">и сопротивлению требованиям сотрудников клиники. </w:t>
      </w:r>
    </w:p>
    <w:p w14:paraId="54550CBE" w14:textId="40B91A95" w:rsidR="00432312" w:rsidRPr="004370F8" w:rsidRDefault="00E51119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bCs/>
          <w:sz w:val="24"/>
          <w:szCs w:val="24"/>
        </w:rPr>
        <w:t>При возникновении конфликтных ситуаций в целях неразглашения врачебной тайны рекомендовано индивидуальное общение с администратором</w:t>
      </w:r>
      <w:r w:rsidR="004370F8">
        <w:rPr>
          <w:rFonts w:ascii="Times New Roman" w:hAnsi="Times New Roman" w:cs="Times New Roman"/>
          <w:bCs/>
          <w:sz w:val="24"/>
          <w:szCs w:val="24"/>
        </w:rPr>
        <w:t xml:space="preserve"> клиники в отдельном помещении, которое предоставит Центр.</w:t>
      </w:r>
      <w:r w:rsidRPr="00234D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AF3861" w14:textId="6D50EC0B" w:rsidR="004370F8" w:rsidRPr="00F84646" w:rsidRDefault="004370F8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646">
        <w:rPr>
          <w:rFonts w:ascii="Times New Roman" w:hAnsi="Times New Roman" w:cs="Times New Roman"/>
          <w:bCs/>
          <w:sz w:val="24"/>
          <w:szCs w:val="24"/>
        </w:rPr>
        <w:t>При получении медицинской услуги пациенту необходимо выключить звук мобильного телефона.</w:t>
      </w:r>
    </w:p>
    <w:p w14:paraId="2023AA3A" w14:textId="7BEAD0FF" w:rsidR="00433252" w:rsidRPr="00F84646" w:rsidRDefault="00433252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646">
        <w:rPr>
          <w:rFonts w:ascii="Times New Roman" w:hAnsi="Times New Roman" w:cs="Times New Roman"/>
          <w:sz w:val="24"/>
          <w:szCs w:val="24"/>
        </w:rPr>
        <w:t xml:space="preserve">Ответственность за выбор услуги при онлайн-записи </w:t>
      </w:r>
      <w:r w:rsidR="00234DF9" w:rsidRPr="00F84646">
        <w:rPr>
          <w:rFonts w:ascii="Times New Roman" w:hAnsi="Times New Roman" w:cs="Times New Roman"/>
          <w:sz w:val="24"/>
          <w:szCs w:val="24"/>
        </w:rPr>
        <w:t>несет пациент</w:t>
      </w:r>
      <w:r w:rsidR="007E228A" w:rsidRPr="00F84646">
        <w:rPr>
          <w:rFonts w:ascii="Times New Roman" w:hAnsi="Times New Roman" w:cs="Times New Roman"/>
          <w:sz w:val="24"/>
          <w:szCs w:val="24"/>
        </w:rPr>
        <w:t xml:space="preserve">, при некорректно выбранной услуге </w:t>
      </w:r>
      <w:r w:rsidR="00234DF9" w:rsidRPr="00F84646">
        <w:rPr>
          <w:rFonts w:ascii="Times New Roman" w:hAnsi="Times New Roman" w:cs="Times New Roman"/>
          <w:sz w:val="24"/>
          <w:szCs w:val="24"/>
        </w:rPr>
        <w:t xml:space="preserve">персонал клиники вправе отказать </w:t>
      </w:r>
      <w:r w:rsidR="00A873D5" w:rsidRPr="00F84646">
        <w:rPr>
          <w:rFonts w:ascii="Times New Roman" w:hAnsi="Times New Roman" w:cs="Times New Roman"/>
          <w:sz w:val="24"/>
          <w:szCs w:val="24"/>
        </w:rPr>
        <w:t>в оказании</w:t>
      </w:r>
      <w:r w:rsidR="007E228A" w:rsidRPr="00F84646">
        <w:rPr>
          <w:rFonts w:ascii="Times New Roman" w:hAnsi="Times New Roman" w:cs="Times New Roman"/>
          <w:sz w:val="24"/>
          <w:szCs w:val="24"/>
        </w:rPr>
        <w:t xml:space="preserve"> </w:t>
      </w:r>
      <w:r w:rsidR="008D1AA3" w:rsidRPr="00F84646">
        <w:rPr>
          <w:rFonts w:ascii="Times New Roman" w:hAnsi="Times New Roman" w:cs="Times New Roman"/>
          <w:sz w:val="24"/>
          <w:szCs w:val="24"/>
        </w:rPr>
        <w:t xml:space="preserve">услуги, если она требует большего времени </w:t>
      </w:r>
      <w:r w:rsidR="00234DF9" w:rsidRPr="00F84646">
        <w:rPr>
          <w:rFonts w:ascii="Times New Roman" w:hAnsi="Times New Roman" w:cs="Times New Roman"/>
          <w:sz w:val="24"/>
          <w:szCs w:val="24"/>
        </w:rPr>
        <w:t xml:space="preserve">и предложить пациенту записаться на услугу в другой день и время. </w:t>
      </w:r>
      <w:r w:rsidR="00C11ED9" w:rsidRPr="00F84646">
        <w:rPr>
          <w:rFonts w:ascii="Times New Roman" w:hAnsi="Times New Roman" w:cs="Times New Roman"/>
          <w:sz w:val="24"/>
          <w:szCs w:val="24"/>
        </w:rPr>
        <w:t xml:space="preserve">Правила онлайн-записи выложены на сайте клиники. </w:t>
      </w:r>
    </w:p>
    <w:p w14:paraId="5B713574" w14:textId="4F655202" w:rsidR="00D10918" w:rsidRPr="00234DF9" w:rsidRDefault="00D10918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В случае неявки на консультацию к специалисту более 2 раз подряд (без отмены записи) применение любых видов скидок аннулируется.</w:t>
      </w:r>
    </w:p>
    <w:p w14:paraId="37C55CBC" w14:textId="13B20766" w:rsidR="005570AB" w:rsidRPr="00234DF9" w:rsidRDefault="005570AB" w:rsidP="00DE3C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F9">
        <w:rPr>
          <w:rFonts w:ascii="Times New Roman" w:hAnsi="Times New Roman" w:cs="Times New Roman"/>
          <w:sz w:val="24"/>
          <w:szCs w:val="24"/>
        </w:rPr>
        <w:t>Оказание дистанционных услуг без предварительной оплаты не проводится.</w:t>
      </w:r>
    </w:p>
    <w:sectPr w:rsidR="005570AB" w:rsidRPr="0023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84A"/>
    <w:multiLevelType w:val="hybridMultilevel"/>
    <w:tmpl w:val="7D7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EC2"/>
    <w:multiLevelType w:val="hybridMultilevel"/>
    <w:tmpl w:val="1E6A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5E51"/>
    <w:multiLevelType w:val="multilevel"/>
    <w:tmpl w:val="0EF4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E42"/>
    <w:multiLevelType w:val="multilevel"/>
    <w:tmpl w:val="0CA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728F6"/>
    <w:multiLevelType w:val="multilevel"/>
    <w:tmpl w:val="654EF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strike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b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18"/>
    <w:rsid w:val="00024118"/>
    <w:rsid w:val="00033571"/>
    <w:rsid w:val="000A1948"/>
    <w:rsid w:val="001736CB"/>
    <w:rsid w:val="00234DF9"/>
    <w:rsid w:val="002976CF"/>
    <w:rsid w:val="00365A41"/>
    <w:rsid w:val="00432312"/>
    <w:rsid w:val="00433252"/>
    <w:rsid w:val="004370F8"/>
    <w:rsid w:val="004716AF"/>
    <w:rsid w:val="00491A29"/>
    <w:rsid w:val="004F5FA9"/>
    <w:rsid w:val="005005B3"/>
    <w:rsid w:val="0052151D"/>
    <w:rsid w:val="005570AB"/>
    <w:rsid w:val="005715ED"/>
    <w:rsid w:val="00593324"/>
    <w:rsid w:val="00597816"/>
    <w:rsid w:val="007822C3"/>
    <w:rsid w:val="007E228A"/>
    <w:rsid w:val="00862CC0"/>
    <w:rsid w:val="008C0A8B"/>
    <w:rsid w:val="008D1AA3"/>
    <w:rsid w:val="009C33F1"/>
    <w:rsid w:val="00A873D5"/>
    <w:rsid w:val="00B00B8C"/>
    <w:rsid w:val="00C11ED9"/>
    <w:rsid w:val="00D018C5"/>
    <w:rsid w:val="00D10918"/>
    <w:rsid w:val="00DE3C1D"/>
    <w:rsid w:val="00E44631"/>
    <w:rsid w:val="00E51119"/>
    <w:rsid w:val="00F70B8B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47D0"/>
  <w15:chartTrackingRefBased/>
  <w15:docId w15:val="{ECFBBD39-108C-4E6F-B545-4D09782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1D"/>
    <w:pPr>
      <w:ind w:left="720"/>
      <w:contextualSpacing/>
    </w:pPr>
  </w:style>
  <w:style w:type="character" w:styleId="a4">
    <w:name w:val="Strong"/>
    <w:basedOn w:val="a0"/>
    <w:uiPriority w:val="22"/>
    <w:qFormat/>
    <w:rsid w:val="00593324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73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36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36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3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36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Komov</cp:lastModifiedBy>
  <cp:revision>4</cp:revision>
  <dcterms:created xsi:type="dcterms:W3CDTF">2023-10-12T08:44:00Z</dcterms:created>
  <dcterms:modified xsi:type="dcterms:W3CDTF">2023-10-12T09:27:00Z</dcterms:modified>
</cp:coreProperties>
</file>