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71" w:rsidRPr="00DA3FC0" w:rsidRDefault="00554F71" w:rsidP="00554F71">
      <w:pPr>
        <w:jc w:val="center"/>
        <w:rPr>
          <w:sz w:val="28"/>
          <w:szCs w:val="28"/>
        </w:rPr>
      </w:pPr>
      <w:r w:rsidRPr="00DA3FC0">
        <w:rPr>
          <w:sz w:val="28"/>
          <w:szCs w:val="28"/>
        </w:rPr>
        <w:t>Согласие</w:t>
      </w:r>
    </w:p>
    <w:p w:rsidR="00554F71" w:rsidRPr="00DA3FC0" w:rsidRDefault="00554F71" w:rsidP="00554F71">
      <w:pPr>
        <w:jc w:val="center"/>
        <w:rPr>
          <w:spacing w:val="-5"/>
          <w:sz w:val="28"/>
          <w:szCs w:val="28"/>
        </w:rPr>
      </w:pPr>
      <w:r w:rsidRPr="00DA3FC0">
        <w:rPr>
          <w:spacing w:val="-5"/>
          <w:sz w:val="28"/>
          <w:szCs w:val="28"/>
        </w:rPr>
        <w:t xml:space="preserve">посетителя </w:t>
      </w:r>
      <w:r w:rsidR="00BE01B3" w:rsidRPr="00DA3FC0">
        <w:rPr>
          <w:spacing w:val="-5"/>
          <w:sz w:val="28"/>
          <w:szCs w:val="28"/>
        </w:rPr>
        <w:t>сайта</w:t>
      </w:r>
      <w:r w:rsidRPr="00DA3FC0">
        <w:rPr>
          <w:spacing w:val="-5"/>
          <w:sz w:val="28"/>
          <w:szCs w:val="28"/>
        </w:rPr>
        <w:t xml:space="preserve"> на обработку персональных данных</w:t>
      </w:r>
    </w:p>
    <w:p w:rsidR="00554F71" w:rsidRPr="00DA3FC0" w:rsidRDefault="00554F71" w:rsidP="00DA3FC0">
      <w:pPr>
        <w:pStyle w:val="menu-list-item-anchor"/>
        <w:numPr>
          <w:ilvl w:val="0"/>
          <w:numId w:val="1"/>
        </w:numPr>
        <w:spacing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 </w:t>
      </w:r>
      <w:r w:rsidR="00572C30" w:rsidRPr="00DA3FC0">
        <w:rPr>
          <w:rFonts w:ascii="Helvetica" w:hAnsi="Helvetica" w:cs="Helvetica"/>
          <w:color w:val="000000"/>
          <w:spacing w:val="2"/>
          <w:sz w:val="20"/>
          <w:szCs w:val="20"/>
        </w:rPr>
        <w:t xml:space="preserve">Физическое лицо, оставляя заявку на сайте в телекоммуникационной̆ сети Интернет (далее Сайт) через форму записи, действуя свободно, своей волей и в своем интересе, а также подтверждая свою дееспособность, предоставляет согласие Обществу с ограниченной ответственностью "Гинеколог и Я"  (ИНН 4401026162), зарегистрированному по адресу </w:t>
      </w:r>
      <w:smartTag w:uri="urn:schemas-microsoft-com:office:smarttags" w:element="metricconverter">
        <w:smartTagPr>
          <w:attr w:name="ProductID" w:val="156000 г"/>
        </w:smartTagPr>
        <w:r w:rsidR="00572C30" w:rsidRPr="00DA3FC0">
          <w:rPr>
            <w:rFonts w:ascii="Helvetica" w:hAnsi="Helvetica" w:cs="Helvetica"/>
            <w:color w:val="000000"/>
            <w:spacing w:val="2"/>
            <w:sz w:val="20"/>
            <w:szCs w:val="20"/>
          </w:rPr>
          <w:t>156000 г</w:t>
        </w:r>
      </w:smartTag>
      <w:r w:rsidR="00572C30" w:rsidRPr="00DA3FC0">
        <w:rPr>
          <w:rFonts w:ascii="Helvetica" w:hAnsi="Helvetica" w:cs="Helvetica"/>
          <w:color w:val="000000"/>
          <w:spacing w:val="2"/>
          <w:sz w:val="20"/>
          <w:szCs w:val="20"/>
        </w:rPr>
        <w:t>. Кострома, пер. Сенной д. 8, на обработку своих персональных данных</w:t>
      </w: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, в соответствии со следующим перечнем:</w:t>
      </w:r>
    </w:p>
    <w:p w:rsidR="00554F71" w:rsidRPr="00DA3FC0" w:rsidRDefault="00554F71" w:rsidP="00DA3FC0">
      <w:pPr>
        <w:pStyle w:val="menu-list-item-anchor"/>
        <w:numPr>
          <w:ilvl w:val="1"/>
          <w:numId w:val="1"/>
        </w:numPr>
        <w:spacing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Фамилия;</w:t>
      </w:r>
      <w:bookmarkStart w:id="0" w:name="_GoBack"/>
      <w:bookmarkEnd w:id="0"/>
    </w:p>
    <w:p w:rsidR="00554F71" w:rsidRPr="00DA3FC0" w:rsidRDefault="00554F71" w:rsidP="00DA3FC0">
      <w:pPr>
        <w:pStyle w:val="menu-list-item-anchor"/>
        <w:numPr>
          <w:ilvl w:val="1"/>
          <w:numId w:val="1"/>
        </w:numPr>
        <w:spacing w:before="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Имя;</w:t>
      </w:r>
    </w:p>
    <w:p w:rsidR="00572C30" w:rsidRPr="00DA3FC0" w:rsidRDefault="00572C30" w:rsidP="00DA3FC0">
      <w:pPr>
        <w:pStyle w:val="menu-list-item-anchor"/>
        <w:numPr>
          <w:ilvl w:val="1"/>
          <w:numId w:val="1"/>
        </w:numPr>
        <w:spacing w:before="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Отчество</w:t>
      </w:r>
    </w:p>
    <w:p w:rsidR="00572C30" w:rsidRPr="00DA3FC0" w:rsidRDefault="00572C30" w:rsidP="00DA3FC0">
      <w:pPr>
        <w:pStyle w:val="menu-list-item-anchor"/>
        <w:numPr>
          <w:ilvl w:val="1"/>
          <w:numId w:val="1"/>
        </w:numPr>
        <w:spacing w:before="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Дата рождения</w:t>
      </w:r>
    </w:p>
    <w:p w:rsidR="00554F71" w:rsidRPr="00DA3FC0" w:rsidRDefault="00554F71" w:rsidP="00DA3FC0">
      <w:pPr>
        <w:pStyle w:val="menu-list-item-anchor"/>
        <w:numPr>
          <w:ilvl w:val="1"/>
          <w:numId w:val="1"/>
        </w:numPr>
        <w:spacing w:before="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Телефон;</w:t>
      </w:r>
    </w:p>
    <w:p w:rsidR="00554F71" w:rsidRPr="00DA3FC0" w:rsidRDefault="00554F71" w:rsidP="00DA3FC0">
      <w:pPr>
        <w:pStyle w:val="menu-list-item-anchor"/>
        <w:numPr>
          <w:ilvl w:val="1"/>
          <w:numId w:val="1"/>
        </w:numPr>
        <w:spacing w:before="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proofErr w:type="spellStart"/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Email</w:t>
      </w:r>
      <w:proofErr w:type="spellEnd"/>
      <w:r w:rsidR="00572C30" w:rsidRPr="00DA3FC0">
        <w:rPr>
          <w:rFonts w:ascii="Helvetica" w:hAnsi="Helvetica" w:cs="Helvetica"/>
          <w:color w:val="000000"/>
          <w:spacing w:val="2"/>
          <w:sz w:val="20"/>
          <w:szCs w:val="20"/>
        </w:rPr>
        <w:t xml:space="preserve"> (адрес электронной почты).</w:t>
      </w:r>
    </w:p>
    <w:p w:rsidR="00554F71" w:rsidRPr="00DA3FC0" w:rsidRDefault="00554F71" w:rsidP="00DA3FC0">
      <w:pPr>
        <w:pStyle w:val="menu-list-item-anchor"/>
        <w:numPr>
          <w:ilvl w:val="0"/>
          <w:numId w:val="1"/>
        </w:numPr>
        <w:spacing w:before="36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 Оператор может обрабатывать мои персональные данные в следующих целях:</w:t>
      </w:r>
    </w:p>
    <w:p w:rsidR="00554F71" w:rsidRPr="00DA3FC0" w:rsidRDefault="00554F71" w:rsidP="00DA3FC0">
      <w:pPr>
        <w:pStyle w:val="menu-list-item-anchor"/>
        <w:numPr>
          <w:ilvl w:val="1"/>
          <w:numId w:val="1"/>
        </w:numPr>
        <w:spacing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 xml:space="preserve"> повышения </w:t>
      </w:r>
      <w:r w:rsidR="00572C30" w:rsidRPr="00DA3FC0">
        <w:rPr>
          <w:rFonts w:ascii="Helvetica" w:hAnsi="Helvetica" w:cs="Helvetica"/>
          <w:color w:val="000000"/>
          <w:spacing w:val="2"/>
          <w:sz w:val="20"/>
          <w:szCs w:val="20"/>
        </w:rPr>
        <w:t>моей</w:t>
      </w: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̆ осведомленности о продуктах и услугах Оператора;</w:t>
      </w:r>
    </w:p>
    <w:p w:rsidR="00554F71" w:rsidRPr="00DA3FC0" w:rsidRDefault="00554F71" w:rsidP="00DA3FC0">
      <w:pPr>
        <w:pStyle w:val="menu-list-item-anchor"/>
        <w:numPr>
          <w:ilvl w:val="1"/>
          <w:numId w:val="1"/>
        </w:numPr>
        <w:spacing w:before="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 xml:space="preserve"> заключения со </w:t>
      </w:r>
      <w:r w:rsidR="00572C30" w:rsidRPr="00DA3FC0">
        <w:rPr>
          <w:rFonts w:ascii="Helvetica" w:hAnsi="Helvetica" w:cs="Helvetica"/>
          <w:color w:val="000000"/>
          <w:spacing w:val="2"/>
          <w:sz w:val="20"/>
          <w:szCs w:val="20"/>
        </w:rPr>
        <w:t>мной</w:t>
      </w: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̆ договоров и их исполнения;</w:t>
      </w:r>
    </w:p>
    <w:p w:rsidR="00554F71" w:rsidRPr="00DA3FC0" w:rsidRDefault="00554F71" w:rsidP="00DA3FC0">
      <w:pPr>
        <w:pStyle w:val="menu-list-item-anchor"/>
        <w:numPr>
          <w:ilvl w:val="1"/>
          <w:numId w:val="1"/>
        </w:numPr>
        <w:spacing w:before="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 информирование меня о новостях и предложениях Оператора;</w:t>
      </w:r>
    </w:p>
    <w:p w:rsidR="00554F71" w:rsidRPr="00DA3FC0" w:rsidRDefault="00554F71" w:rsidP="00DA3FC0">
      <w:pPr>
        <w:pStyle w:val="menu-list-item-anchor"/>
        <w:numPr>
          <w:ilvl w:val="1"/>
          <w:numId w:val="1"/>
        </w:numPr>
        <w:spacing w:before="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 xml:space="preserve"> идентификации меня на </w:t>
      </w:r>
      <w:r w:rsidR="00572C30" w:rsidRPr="00DA3FC0">
        <w:rPr>
          <w:rFonts w:ascii="Helvetica" w:hAnsi="Helvetica" w:cs="Helvetica"/>
          <w:color w:val="000000"/>
          <w:spacing w:val="2"/>
          <w:sz w:val="20"/>
          <w:szCs w:val="20"/>
        </w:rPr>
        <w:t>Сайте</w:t>
      </w: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;</w:t>
      </w:r>
    </w:p>
    <w:p w:rsidR="00554F71" w:rsidRPr="00DA3FC0" w:rsidRDefault="00554F71" w:rsidP="00DA3FC0">
      <w:pPr>
        <w:pStyle w:val="menu-list-item-anchor"/>
        <w:numPr>
          <w:ilvl w:val="1"/>
          <w:numId w:val="1"/>
        </w:numPr>
        <w:spacing w:before="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 обеспечение соблюдения законов и иных нормативных правовых актов в области персональных данных.</w:t>
      </w:r>
    </w:p>
    <w:p w:rsidR="00554F71" w:rsidRPr="00DA3FC0" w:rsidRDefault="00554F71" w:rsidP="00DA3FC0">
      <w:pPr>
        <w:pStyle w:val="menu-list-item-anchor"/>
        <w:numPr>
          <w:ilvl w:val="0"/>
          <w:numId w:val="1"/>
        </w:numPr>
        <w:spacing w:before="36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 xml:space="preserve"> Обработка Оператором моих персональных данных (на бумажных носителях, в информационных системах персональных данных и без использования средств автоматизации, а также смешанным способом) должна осуществляться в соответствии с требованиями Федерального закона </w:t>
      </w:r>
      <w:r w:rsidR="00BE01B3" w:rsidRPr="00DA3FC0">
        <w:rPr>
          <w:rFonts w:ascii="Helvetica" w:hAnsi="Helvetica" w:cs="Helvetica"/>
          <w:color w:val="000000"/>
          <w:spacing w:val="2"/>
          <w:sz w:val="20"/>
          <w:szCs w:val="20"/>
        </w:rPr>
        <w:t>27.07.2006 N 152-ФЗ (ред. от 06.02.2023) "О персональных данных"</w:t>
      </w: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, Политики в отношении обработки персональных данных ООО "Гинеколог и Я".</w:t>
      </w:r>
    </w:p>
    <w:p w:rsidR="00554F71" w:rsidRPr="00DA3FC0" w:rsidRDefault="00554F71" w:rsidP="00DA3FC0">
      <w:pPr>
        <w:pStyle w:val="menu-list-item-anchor"/>
        <w:numPr>
          <w:ilvl w:val="0"/>
          <w:numId w:val="1"/>
        </w:numPr>
        <w:spacing w:before="36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 xml:space="preserve"> Также даю свое согласие на предоставление Оператором моих персональных данных третьим лицам: ООО “Гинеколог и Я” (находится по адресу: 156000 г. Кострома, пер. Сенной д. 8, с которыми сотрудничает Оператор, для </w:t>
      </w:r>
      <w:r w:rsidR="00572C30" w:rsidRPr="00DA3FC0">
        <w:rPr>
          <w:rFonts w:ascii="Helvetica" w:hAnsi="Helvetica" w:cs="Helvetica"/>
          <w:color w:val="000000"/>
          <w:spacing w:val="2"/>
          <w:sz w:val="20"/>
          <w:szCs w:val="20"/>
        </w:rPr>
        <w:t>целей</w:t>
      </w: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̆, указанных в п.2 настоящего согласия.</w:t>
      </w:r>
    </w:p>
    <w:p w:rsidR="00554F71" w:rsidRPr="00DA3FC0" w:rsidRDefault="00554F71" w:rsidP="00DA3FC0">
      <w:pPr>
        <w:pStyle w:val="menu-list-item-anchor"/>
        <w:numPr>
          <w:ilvl w:val="0"/>
          <w:numId w:val="1"/>
        </w:numPr>
        <w:spacing w:before="36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 Оператор вправе осуществлять обработку моих персональных данных следующими способами: сбор, запись, систематизация, накопление, хранение, уточнение (обновление, изменение), использование, передача (распространение, предоставление, доступ), обезличивание, блокирование, уничтожение.</w:t>
      </w:r>
    </w:p>
    <w:p w:rsidR="00554F71" w:rsidRPr="00DA3FC0" w:rsidRDefault="00554F71" w:rsidP="00DA3FC0">
      <w:pPr>
        <w:pStyle w:val="menu-list-item-anchor"/>
        <w:numPr>
          <w:ilvl w:val="0"/>
          <w:numId w:val="1"/>
        </w:numPr>
        <w:spacing w:before="36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 xml:space="preserve"> Настоящее согласие вступает в силу с момента передачи моих персональных данных Оператору посредством заполнения форм на </w:t>
      </w:r>
      <w:r w:rsidR="009C0604" w:rsidRPr="00DA3FC0">
        <w:rPr>
          <w:rFonts w:ascii="Helvetica" w:hAnsi="Helvetica" w:cs="Helvetica"/>
          <w:color w:val="000000"/>
          <w:spacing w:val="2"/>
          <w:sz w:val="20"/>
          <w:szCs w:val="20"/>
        </w:rPr>
        <w:t>Сайте</w:t>
      </w: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 xml:space="preserve"> и </w:t>
      </w:r>
      <w:r w:rsidR="009C0604" w:rsidRPr="00DA3FC0">
        <w:rPr>
          <w:rFonts w:ascii="Helvetica" w:hAnsi="Helvetica" w:cs="Helvetica"/>
          <w:color w:val="000000"/>
          <w:spacing w:val="2"/>
          <w:sz w:val="20"/>
          <w:szCs w:val="20"/>
        </w:rPr>
        <w:t>действует</w:t>
      </w: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 xml:space="preserve"> до дня отзыва в </w:t>
      </w:r>
      <w:r w:rsidR="009C0604" w:rsidRPr="00DA3FC0">
        <w:rPr>
          <w:rFonts w:ascii="Helvetica" w:hAnsi="Helvetica" w:cs="Helvetica"/>
          <w:color w:val="000000"/>
          <w:spacing w:val="2"/>
          <w:sz w:val="20"/>
          <w:szCs w:val="20"/>
        </w:rPr>
        <w:t>письменной</w:t>
      </w: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̆ форме.</w:t>
      </w:r>
    </w:p>
    <w:p w:rsidR="00554F71" w:rsidRPr="00DA3FC0" w:rsidRDefault="00554F71" w:rsidP="00DA3FC0">
      <w:pPr>
        <w:pStyle w:val="menu-list-item-anchor"/>
        <w:numPr>
          <w:ilvl w:val="0"/>
          <w:numId w:val="1"/>
        </w:numPr>
        <w:spacing w:before="360" w:beforeAutospacing="0" w:line="360" w:lineRule="atLeast"/>
        <w:jc w:val="both"/>
        <w:rPr>
          <w:rFonts w:ascii="Helvetica" w:hAnsi="Helvetica" w:cs="Helvetica"/>
          <w:color w:val="000000"/>
          <w:spacing w:val="2"/>
          <w:sz w:val="20"/>
          <w:szCs w:val="20"/>
        </w:rPr>
      </w:pPr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 xml:space="preserve"> Настоящее согласие может быть отозвано письменным уведомлением по адресу ООО "Гинеколог и Я" </w:t>
      </w:r>
      <w:smartTag w:uri="urn:schemas-microsoft-com:office:smarttags" w:element="metricconverter">
        <w:smartTagPr>
          <w:attr w:name="ProductID" w:val="156000 г"/>
        </w:smartTagPr>
        <w:r w:rsidRPr="00DA3FC0">
          <w:rPr>
            <w:rFonts w:ascii="Helvetica" w:hAnsi="Helvetica" w:cs="Helvetica"/>
            <w:color w:val="000000"/>
            <w:spacing w:val="2"/>
            <w:sz w:val="20"/>
            <w:szCs w:val="20"/>
          </w:rPr>
          <w:t>156000 г</w:t>
        </w:r>
      </w:smartTag>
      <w:r w:rsidRPr="00DA3FC0">
        <w:rPr>
          <w:rFonts w:ascii="Helvetica" w:hAnsi="Helvetica" w:cs="Helvetica"/>
          <w:color w:val="000000"/>
          <w:spacing w:val="2"/>
          <w:sz w:val="20"/>
          <w:szCs w:val="20"/>
        </w:rPr>
        <w:t>. Кострома, пер. Сенной д. 8</w:t>
      </w:r>
    </w:p>
    <w:p w:rsidR="007D0EAC" w:rsidRDefault="00DA3FC0" w:rsidP="00DA3FC0">
      <w:pPr>
        <w:jc w:val="both"/>
      </w:pPr>
    </w:p>
    <w:sectPr w:rsidR="007D0EAC" w:rsidSect="00DA3FC0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D293E"/>
    <w:multiLevelType w:val="multilevel"/>
    <w:tmpl w:val="E288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71"/>
    <w:rsid w:val="00365A41"/>
    <w:rsid w:val="00554F71"/>
    <w:rsid w:val="00572C30"/>
    <w:rsid w:val="009C0604"/>
    <w:rsid w:val="009C33F1"/>
    <w:rsid w:val="00B00B8C"/>
    <w:rsid w:val="00BE01B3"/>
    <w:rsid w:val="00DA3FC0"/>
    <w:rsid w:val="00E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9EEC0F-CF5A-45D2-9757-6F141148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-title">
    <w:name w:val="big-title"/>
    <w:basedOn w:val="a"/>
    <w:rsid w:val="0055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-sub-title">
    <w:name w:val="big-sub-title"/>
    <w:basedOn w:val="a"/>
    <w:rsid w:val="0055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ist-item-anchor">
    <w:name w:val="menu-list-item-anchor"/>
    <w:basedOn w:val="a"/>
    <w:rsid w:val="0055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Mikhail Komov</cp:lastModifiedBy>
  <cp:revision>5</cp:revision>
  <dcterms:created xsi:type="dcterms:W3CDTF">2020-11-27T12:03:00Z</dcterms:created>
  <dcterms:modified xsi:type="dcterms:W3CDTF">2024-05-25T05:50:00Z</dcterms:modified>
</cp:coreProperties>
</file>